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65013" w:rsidP="6ADDE998" w:rsidRDefault="79C1D01E" w14:paraId="78A666D4" w14:textId="1DDCEA20">
      <w:pPr>
        <w:ind w:left="360"/>
        <w:jc w:val="right"/>
        <w:rPr>
          <w:rFonts w:ascii="Arial" w:hAnsi="Arial" w:cs="Arial"/>
          <w:b/>
          <w:bCs/>
        </w:rPr>
      </w:pPr>
      <w:r w:rsidR="79C1D01E">
        <w:rP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4409EC6C">
        <w:drawing>
          <wp:inline wp14:editId="5DE97CC8" wp14:anchorId="5E89B0B2">
            <wp:extent cx="2590800" cy="649224"/>
            <wp:effectExtent l="0" t="0" r="0" b="0"/>
            <wp:docPr id="636202412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600ddd5cbc5f4cbb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590800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42398" w:rsidR="0068075D" w:rsidP="69F3C7D0" w:rsidRDefault="69F3C7D0" w14:paraId="75F8B578" w14:textId="54B4A91E">
      <w:pPr>
        <w:ind w:left="360"/>
        <w:jc w:val="center"/>
        <w:rPr>
          <w:rFonts w:ascii="Arial" w:hAnsi="Arial" w:cs="Arial"/>
          <w:b/>
          <w:bCs/>
        </w:rPr>
      </w:pPr>
      <w:r w:rsidRPr="69F3C7D0">
        <w:rPr>
          <w:rFonts w:ascii="Arial" w:hAnsi="Arial" w:cs="Arial"/>
          <w:b/>
          <w:bCs/>
        </w:rPr>
        <w:t>Prioritisation Panel Meeting - Bristol</w:t>
      </w:r>
    </w:p>
    <w:p w:rsidR="69F3C7D0" w:rsidP="69F3C7D0" w:rsidRDefault="00370902" w14:paraId="2328FF0C" w14:textId="729E1BA0">
      <w:pPr>
        <w:jc w:val="center"/>
      </w:pPr>
      <w:r>
        <w:rPr>
          <w:rFonts w:ascii="Arial" w:hAnsi="Arial" w:eastAsia="Arial" w:cs="Arial"/>
          <w:b/>
          <w:bCs/>
        </w:rPr>
        <w:t>5</w:t>
      </w:r>
      <w:r>
        <w:rPr>
          <w:rFonts w:ascii="Arial" w:hAnsi="Arial" w:eastAsia="Arial" w:cs="Arial"/>
          <w:b/>
          <w:bCs/>
          <w:vertAlign w:val="superscript"/>
        </w:rPr>
        <w:t xml:space="preserve">th </w:t>
      </w:r>
      <w:r>
        <w:rPr>
          <w:rFonts w:ascii="Arial" w:hAnsi="Arial" w:eastAsia="Arial" w:cs="Arial"/>
          <w:b/>
          <w:bCs/>
        </w:rPr>
        <w:t>May</w:t>
      </w:r>
      <w:r w:rsidRPr="34CB9400" w:rsidR="240BFB65">
        <w:rPr>
          <w:rFonts w:ascii="Arial" w:hAnsi="Arial" w:eastAsia="Arial" w:cs="Arial"/>
          <w:b/>
          <w:bCs/>
        </w:rPr>
        <w:t xml:space="preserve"> </w:t>
      </w:r>
      <w:r w:rsidRPr="34CB9400" w:rsidR="69F3C7D0">
        <w:rPr>
          <w:rFonts w:ascii="Arial" w:hAnsi="Arial" w:eastAsia="Arial" w:cs="Arial"/>
          <w:b/>
          <w:bCs/>
        </w:rPr>
        <w:t>202</w:t>
      </w:r>
      <w:r w:rsidR="00244E64">
        <w:rPr>
          <w:rFonts w:ascii="Arial" w:hAnsi="Arial" w:eastAsia="Arial" w:cs="Arial"/>
          <w:b/>
          <w:bCs/>
        </w:rPr>
        <w:t>1</w:t>
      </w:r>
    </w:p>
    <w:p w:rsidRPr="0005111A" w:rsidR="493D2DCD" w:rsidP="0005111A" w:rsidRDefault="0005111A" w14:paraId="48C56ED3" w14:textId="1CFB733D">
      <w:pPr>
        <w:ind w:left="360"/>
        <w:jc w:val="center"/>
        <w:rPr>
          <w:rFonts w:ascii="Arial" w:hAnsi="Arial" w:eastAsia="Arial" w:cs="Arial"/>
          <w:b/>
          <w:bCs/>
          <w:color w:val="222222"/>
        </w:rPr>
      </w:pPr>
      <w:r>
        <w:rPr>
          <w:rFonts w:ascii="Arial" w:hAnsi="Arial" w:cs="Arial"/>
          <w:b/>
          <w:bCs/>
        </w:rPr>
        <w:t>Zoom Meeting</w:t>
      </w:r>
    </w:p>
    <w:p w:rsidRPr="00742398" w:rsidR="00F704E8" w:rsidP="69F3C7D0" w:rsidRDefault="69F3C7D0" w14:paraId="0A37501D" w14:textId="1649AC7E">
      <w:pPr>
        <w:ind w:left="360"/>
        <w:jc w:val="center"/>
        <w:rPr>
          <w:rFonts w:ascii="Arial" w:hAnsi="Arial" w:cs="Arial"/>
          <w:b/>
          <w:bCs/>
        </w:rPr>
      </w:pPr>
      <w:r w:rsidRPr="34CB9400">
        <w:rPr>
          <w:rFonts w:ascii="Arial" w:hAnsi="Arial" w:cs="Arial"/>
          <w:b/>
          <w:bCs/>
        </w:rPr>
        <w:t>10</w:t>
      </w:r>
      <w:r w:rsidRPr="34CB9400" w:rsidR="00493E17">
        <w:rPr>
          <w:rFonts w:ascii="Arial" w:hAnsi="Arial" w:cs="Arial"/>
          <w:b/>
          <w:bCs/>
        </w:rPr>
        <w:t>.00</w:t>
      </w:r>
      <w:r w:rsidRPr="34CB9400">
        <w:rPr>
          <w:rFonts w:ascii="Arial" w:hAnsi="Arial" w:cs="Arial"/>
          <w:b/>
          <w:bCs/>
        </w:rPr>
        <w:t>-1</w:t>
      </w:r>
      <w:r w:rsidRPr="34CB9400" w:rsidR="31083267">
        <w:rPr>
          <w:rFonts w:ascii="Arial" w:hAnsi="Arial" w:cs="Arial"/>
          <w:b/>
          <w:bCs/>
        </w:rPr>
        <w:t>1</w:t>
      </w:r>
      <w:r w:rsidRPr="34CB9400">
        <w:rPr>
          <w:rFonts w:ascii="Arial" w:hAnsi="Arial" w:cs="Arial"/>
          <w:b/>
          <w:bCs/>
        </w:rPr>
        <w:t>.30pm</w:t>
      </w:r>
    </w:p>
    <w:p w:rsidRPr="00742398" w:rsidR="00F704E8" w:rsidP="7B455919" w:rsidRDefault="52F7BA8D" w14:paraId="7F473230" w14:textId="1DB6AAAA">
      <w:pPr>
        <w:jc w:val="center"/>
        <w:rPr>
          <w:rFonts w:ascii="Arial" w:hAnsi="Arial" w:cs="Arial"/>
          <w:b w:val="1"/>
          <w:bCs w:val="1"/>
          <w:color w:val="FF0000"/>
        </w:rPr>
      </w:pPr>
      <w:r w:rsidRPr="7B455919" w:rsidR="22E41E80">
        <w:rPr>
          <w:rFonts w:ascii="Arial" w:hAnsi="Arial" w:cs="Arial"/>
          <w:b w:val="1"/>
          <w:bCs w:val="1"/>
          <w:color w:val="FF0000"/>
        </w:rPr>
        <w:t xml:space="preserve">Public </w:t>
      </w:r>
      <w:r w:rsidRPr="7B455919" w:rsidR="52F7BA8D">
        <w:rPr>
          <w:rFonts w:ascii="Arial" w:hAnsi="Arial" w:cs="Arial"/>
          <w:b w:val="1"/>
          <w:bCs w:val="1"/>
          <w:color w:val="FF0000"/>
        </w:rPr>
        <w:t>Meeting Minutes</w:t>
      </w:r>
    </w:p>
    <w:p w:rsidRPr="00742398" w:rsidR="00F704E8" w:rsidP="52F7BA8D" w:rsidRDefault="00F704E8" w14:paraId="60E74AB5" w14:textId="503826C2">
      <w:pPr>
        <w:jc w:val="center"/>
        <w:rPr>
          <w:rFonts w:ascii="Arial" w:hAnsi="Arial" w:cs="Arial"/>
          <w:b/>
          <w:bCs/>
        </w:rPr>
      </w:pPr>
    </w:p>
    <w:p w:rsidR="00F704E8" w:rsidP="054B1962" w:rsidRDefault="69F3C7D0" w14:paraId="5DAB6C7B" w14:textId="0C40F850">
      <w:pPr>
        <w:pStyle w:val="ListParagraph"/>
        <w:ind w:left="0"/>
        <w:rPr>
          <w:rFonts w:ascii="Arial" w:hAnsi="Arial" w:cs="Arial"/>
        </w:rPr>
      </w:pPr>
      <w:r w:rsidRPr="34CB9400">
        <w:rPr>
          <w:rFonts w:ascii="Arial" w:hAnsi="Arial" w:cs="Arial"/>
          <w:b/>
          <w:bCs/>
        </w:rPr>
        <w:t xml:space="preserve">Present: </w:t>
      </w:r>
      <w:r w:rsidRPr="34CB9400">
        <w:rPr>
          <w:rFonts w:ascii="Arial" w:hAnsi="Arial" w:cs="Arial"/>
        </w:rPr>
        <w:t xml:space="preserve">Vicky Marriott (Chair), Julia Senior-Smith (Minutes), Julie Bird, Dave Crofton, </w:t>
      </w:r>
      <w:r w:rsidRPr="34CB9400" w:rsidR="38CC89D4">
        <w:rPr>
          <w:rFonts w:ascii="Arial" w:hAnsi="Arial" w:cs="Arial"/>
        </w:rPr>
        <w:t xml:space="preserve"> </w:t>
      </w:r>
      <w:r w:rsidRPr="34CB9400" w:rsidR="7B6BA538">
        <w:rPr>
          <w:rFonts w:ascii="Arial" w:hAnsi="Arial" w:cs="Arial"/>
        </w:rPr>
        <w:t>Karen Whitaker</w:t>
      </w:r>
      <w:r w:rsidRPr="34CB9400" w:rsidR="4EBF97F0">
        <w:rPr>
          <w:rFonts w:ascii="Arial" w:hAnsi="Arial" w:cs="Arial"/>
        </w:rPr>
        <w:t>,</w:t>
      </w:r>
      <w:r w:rsidR="00244E64">
        <w:rPr>
          <w:rFonts w:ascii="Arial" w:hAnsi="Arial" w:cs="Arial"/>
        </w:rPr>
        <w:t xml:space="preserve"> Vikky Le May</w:t>
      </w:r>
      <w:r w:rsidR="00370902">
        <w:rPr>
          <w:rFonts w:ascii="Arial" w:hAnsi="Arial" w:cs="Arial"/>
        </w:rPr>
        <w:t>, Kate Mould, Peninah Achieng-Kindberg</w:t>
      </w:r>
    </w:p>
    <w:p w:rsidRPr="00742398" w:rsidR="00F57039" w:rsidP="054B1962" w:rsidRDefault="00F57039" w14:paraId="5E6DB00E" w14:textId="77777777">
      <w:pPr>
        <w:pStyle w:val="ListParagraph"/>
        <w:ind w:left="0"/>
        <w:rPr>
          <w:rFonts w:ascii="Arial" w:hAnsi="Arial" w:cs="Arial"/>
        </w:rPr>
      </w:pPr>
    </w:p>
    <w:tbl>
      <w:tblPr>
        <w:tblStyle w:val="TableGrid"/>
        <w:tblW w:w="8190" w:type="dxa"/>
        <w:tblInd w:w="805" w:type="dxa"/>
        <w:tblLayout w:type="fixed"/>
        <w:tblLook w:val="04A0" w:firstRow="1" w:lastRow="0" w:firstColumn="1" w:lastColumn="0" w:noHBand="0" w:noVBand="1"/>
      </w:tblPr>
      <w:tblGrid>
        <w:gridCol w:w="1440"/>
        <w:gridCol w:w="6750"/>
      </w:tblGrid>
      <w:tr w:rsidRPr="00742398" w:rsidR="0068075D" w:rsidTr="0BD6CF81" w14:paraId="5D757237" w14:textId="77777777">
        <w:tc>
          <w:tcPr>
            <w:tcW w:w="1440" w:type="dxa"/>
            <w:tcMar/>
          </w:tcPr>
          <w:p w:rsidRPr="00742398" w:rsidR="0068075D" w:rsidP="00CA4B79" w:rsidRDefault="0068075D" w14:paraId="02EB378F" w14:textId="777777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6750" w:type="dxa"/>
            <w:tcMar/>
          </w:tcPr>
          <w:p w:rsidRPr="00EE0B0C" w:rsidR="0068075D" w:rsidP="6E29E3F6" w:rsidRDefault="7F10CA8B" w14:paraId="0579B357" w14:textId="5225165A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EE0B0C">
              <w:rPr>
                <w:rFonts w:ascii="Arial" w:hAnsi="Arial" w:cs="Arial"/>
                <w:b/>
                <w:bCs/>
              </w:rPr>
              <w:t>Welcome and Apologies</w:t>
            </w:r>
          </w:p>
          <w:p w:rsidRPr="00EE0B0C" w:rsidR="46EDB17C" w:rsidP="34CB9400" w:rsidRDefault="46EDB17C" w14:paraId="0596D8BD" w14:textId="65ABAA7C">
            <w:pPr>
              <w:pStyle w:val="ListParagraph"/>
              <w:ind w:left="0"/>
              <w:rPr>
                <w:rFonts w:ascii="Arial" w:hAnsi="Arial" w:cs="Arial"/>
              </w:rPr>
            </w:pPr>
            <w:r w:rsidRPr="00EE0B0C">
              <w:rPr>
                <w:rFonts w:ascii="Arial" w:hAnsi="Arial" w:cs="Arial"/>
              </w:rPr>
              <w:t xml:space="preserve">Vicky welcomed everyone to </w:t>
            </w:r>
            <w:r w:rsidRPr="00EE0B0C" w:rsidR="00061FF5">
              <w:rPr>
                <w:rFonts w:ascii="Arial" w:hAnsi="Arial" w:cs="Arial"/>
              </w:rPr>
              <w:t>the</w:t>
            </w:r>
            <w:r w:rsidRPr="00EE0B0C">
              <w:rPr>
                <w:rFonts w:ascii="Arial" w:hAnsi="Arial" w:cs="Arial"/>
              </w:rPr>
              <w:t xml:space="preserve"> Prioritisation Panel</w:t>
            </w:r>
            <w:r w:rsidRPr="00EE0B0C" w:rsidR="00061FF5">
              <w:rPr>
                <w:rFonts w:ascii="Arial" w:hAnsi="Arial" w:cs="Arial"/>
              </w:rPr>
              <w:t xml:space="preserve"> meeting.</w:t>
            </w:r>
          </w:p>
          <w:p w:rsidRPr="00EE0B0C" w:rsidR="22DC214F" w:rsidP="22DC214F" w:rsidRDefault="22DC214F" w14:paraId="0497B8DC" w14:textId="6506B85C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Pr="00EE0B0C" w:rsidR="00B0093B" w:rsidP="6E29E3F6" w:rsidRDefault="091642D1" w14:paraId="73D76B4F" w14:textId="38519BC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EE0B0C">
              <w:rPr>
                <w:rFonts w:ascii="Arial" w:hAnsi="Arial" w:cs="Arial"/>
                <w:b/>
                <w:bCs/>
              </w:rPr>
              <w:t>Declarations of</w:t>
            </w:r>
            <w:r w:rsidRPr="00EE0B0C" w:rsidR="0F5FFE94">
              <w:rPr>
                <w:rFonts w:ascii="Arial" w:hAnsi="Arial" w:cs="Arial"/>
                <w:b/>
                <w:bCs/>
              </w:rPr>
              <w:t xml:space="preserve"> Conflict of</w:t>
            </w:r>
            <w:r w:rsidRPr="00EE0B0C">
              <w:rPr>
                <w:rFonts w:ascii="Arial" w:hAnsi="Arial" w:cs="Arial"/>
                <w:b/>
                <w:bCs/>
              </w:rPr>
              <w:t xml:space="preserve"> </w:t>
            </w:r>
            <w:r w:rsidRPr="00EE0B0C" w:rsidR="4CFDAC68">
              <w:rPr>
                <w:rFonts w:ascii="Arial" w:hAnsi="Arial" w:cs="Arial"/>
                <w:b/>
                <w:bCs/>
              </w:rPr>
              <w:t>I</w:t>
            </w:r>
            <w:r w:rsidRPr="00EE0B0C">
              <w:rPr>
                <w:rFonts w:ascii="Arial" w:hAnsi="Arial" w:cs="Arial"/>
                <w:b/>
                <w:bCs/>
              </w:rPr>
              <w:t>nterest</w:t>
            </w:r>
          </w:p>
          <w:p w:rsidRPr="00EE0B0C" w:rsidR="00E25F80" w:rsidP="002244A2" w:rsidRDefault="49260C80" w14:paraId="5B4A75DB" w14:textId="78775C6E">
            <w:pPr>
              <w:pStyle w:val="ListParagraph"/>
              <w:ind w:left="0"/>
              <w:rPr>
                <w:rFonts w:ascii="Arial" w:hAnsi="Arial" w:cs="Arial"/>
              </w:rPr>
            </w:pPr>
            <w:r w:rsidRPr="00EE0B0C">
              <w:rPr>
                <w:rFonts w:ascii="Arial" w:hAnsi="Arial" w:cs="Arial"/>
              </w:rPr>
              <w:t xml:space="preserve">There </w:t>
            </w:r>
            <w:r w:rsidRPr="00EE0B0C" w:rsidR="00061FF5">
              <w:rPr>
                <w:rFonts w:ascii="Arial" w:hAnsi="Arial" w:cs="Arial"/>
              </w:rPr>
              <w:t>w</w:t>
            </w:r>
            <w:r w:rsidR="00370902">
              <w:rPr>
                <w:rFonts w:ascii="Arial" w:hAnsi="Arial" w:cs="Arial"/>
              </w:rPr>
              <w:t>ere no</w:t>
            </w:r>
            <w:r w:rsidRPr="00EE0B0C" w:rsidR="00061FF5">
              <w:rPr>
                <w:rFonts w:ascii="Arial" w:hAnsi="Arial" w:cs="Arial"/>
              </w:rPr>
              <w:t xml:space="preserve"> conflict</w:t>
            </w:r>
            <w:r w:rsidR="00370902">
              <w:rPr>
                <w:rFonts w:ascii="Arial" w:hAnsi="Arial" w:cs="Arial"/>
              </w:rPr>
              <w:t>s</w:t>
            </w:r>
            <w:r w:rsidRPr="00EE0B0C" w:rsidR="00061FF5">
              <w:rPr>
                <w:rFonts w:ascii="Arial" w:hAnsi="Arial" w:cs="Arial"/>
              </w:rPr>
              <w:t xml:space="preserve"> of interest declare</w:t>
            </w:r>
            <w:r w:rsidR="00370902">
              <w:rPr>
                <w:rFonts w:ascii="Arial" w:hAnsi="Arial" w:cs="Arial"/>
              </w:rPr>
              <w:t>d</w:t>
            </w:r>
            <w:r w:rsidRPr="00EE0B0C" w:rsidR="00061FF5">
              <w:rPr>
                <w:rFonts w:ascii="Arial" w:hAnsi="Arial" w:cs="Arial"/>
              </w:rPr>
              <w:t xml:space="preserve">. </w:t>
            </w:r>
          </w:p>
          <w:p w:rsidRPr="00EE0B0C" w:rsidR="002244A2" w:rsidP="00061FF5" w:rsidRDefault="002244A2" w14:paraId="6A05A809" w14:textId="1DB8C9B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Pr="00742398" w:rsidR="0068075D" w:rsidTr="0BD6CF81" w14:paraId="319FB693" w14:textId="77777777">
        <w:tc>
          <w:tcPr>
            <w:tcW w:w="1440" w:type="dxa"/>
            <w:tcMar/>
          </w:tcPr>
          <w:p w:rsidRPr="00742398" w:rsidR="0068075D" w:rsidP="054B1962" w:rsidRDefault="0068075D" w14:paraId="5A39BBE3" w14:textId="777777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  <w:tcMar/>
          </w:tcPr>
          <w:p w:rsidRPr="00EE0B0C" w:rsidR="69F3C7D0" w:rsidP="69F3C7D0" w:rsidRDefault="69F3C7D0" w14:paraId="465BA1EF" w14:textId="6D8799A1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EE0B0C">
              <w:rPr>
                <w:rFonts w:ascii="Arial" w:hAnsi="Arial" w:cs="Arial"/>
                <w:b/>
                <w:bCs/>
              </w:rPr>
              <w:t>Minutes of Previous Meeting</w:t>
            </w:r>
          </w:p>
          <w:p w:rsidR="007545EC" w:rsidP="006C03C6" w:rsidRDefault="009B76F5" w14:paraId="67E3A86B" w14:textId="131D127A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Vicky shared on the screen the minutes of </w:t>
            </w:r>
            <w:r w:rsidR="00EF1B87">
              <w:rPr>
                <w:rFonts w:ascii="Arial" w:hAnsi="Arial" w:cs="Arial"/>
              </w:rPr>
              <w:t>February</w:t>
            </w:r>
            <w:r>
              <w:rPr>
                <w:rFonts w:ascii="Arial" w:hAnsi="Arial" w:cs="Arial"/>
              </w:rPr>
              <w:t xml:space="preserve"> 202</w:t>
            </w:r>
            <w:r w:rsidR="00EF1B87">
              <w:rPr>
                <w:rFonts w:ascii="Arial" w:hAnsi="Arial" w:cs="Arial"/>
              </w:rPr>
              <w:t>1 meeting</w:t>
            </w:r>
            <w:r>
              <w:rPr>
                <w:rFonts w:ascii="Arial" w:hAnsi="Arial" w:cs="Arial"/>
              </w:rPr>
              <w:t xml:space="preserve">.  </w:t>
            </w:r>
            <w:r w:rsidRPr="00EE0B0C" w:rsidR="4A0BFE74">
              <w:rPr>
                <w:rFonts w:ascii="Arial" w:hAnsi="Arial" w:cs="Arial"/>
              </w:rPr>
              <w:t xml:space="preserve">The minutes were approved. </w:t>
            </w:r>
          </w:p>
          <w:p w:rsidRPr="00EE0B0C" w:rsidR="007545EC" w:rsidP="7B455919" w:rsidRDefault="007545EC" w14:paraId="41C8F396" w14:noSpellErr="1" w14:textId="6E131D8E">
            <w:pPr>
              <w:pStyle w:val="Normal"/>
              <w:spacing w:line="259" w:lineRule="auto"/>
              <w:rPr>
                <w:rFonts w:ascii="Arial" w:hAnsi="Arial" w:cs="Arial"/>
              </w:rPr>
            </w:pPr>
          </w:p>
        </w:tc>
      </w:tr>
      <w:tr w:rsidRPr="00742398" w:rsidR="000A296C" w:rsidTr="0BD6CF81" w14:paraId="45E64F49" w14:textId="77777777">
        <w:tc>
          <w:tcPr>
            <w:tcW w:w="1440" w:type="dxa"/>
            <w:tcMar/>
          </w:tcPr>
          <w:p w:rsidRPr="00742398" w:rsidR="000A296C" w:rsidP="000A296C" w:rsidRDefault="000A296C" w14:paraId="690DAB22" w14:textId="777777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  <w:tcMar/>
          </w:tcPr>
          <w:p w:rsidR="000A296C" w:rsidP="000A296C" w:rsidRDefault="000A296C" w14:paraId="2744DD9E" w14:textId="39ADFD16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Update on progress on last meetings agreed actions and previous priorities – Action Log</w:t>
            </w:r>
          </w:p>
          <w:p w:rsidR="00B36C51" w:rsidP="000A296C" w:rsidRDefault="00B36C51" w14:paraId="62D30756" w14:textId="54CD5FFB">
            <w:pPr>
              <w:spacing w:line="259" w:lineRule="auto"/>
              <w:rPr>
                <w:rFonts w:ascii="Arial" w:hAnsi="Arial" w:cs="Arial"/>
                <w:b/>
                <w:bCs/>
              </w:rPr>
            </w:pPr>
          </w:p>
          <w:p w:rsidR="00B36C51" w:rsidP="000A296C" w:rsidRDefault="00B36C51" w14:paraId="65E8160B" w14:textId="427D8BB8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Public meeting attendance</w:t>
            </w:r>
          </w:p>
          <w:p w:rsidR="000A296C" w:rsidP="000A296C" w:rsidRDefault="000A296C" w14:paraId="3053FD66" w14:textId="5742E31E">
            <w:pPr>
              <w:spacing w:line="259" w:lineRule="auto"/>
              <w:rPr>
                <w:rFonts w:ascii="Arial" w:hAnsi="Arial" w:cs="Arial"/>
              </w:rPr>
            </w:pPr>
            <w:r w:rsidRPr="0BD6CF81" w:rsidR="4484A6B3">
              <w:rPr>
                <w:rFonts w:ascii="Arial" w:hAnsi="Arial" w:cs="Arial"/>
              </w:rPr>
              <w:t>We are actively working towards increasing attendance from members of the public at the meeting.  The</w:t>
            </w:r>
            <w:r w:rsidRPr="0BD6CF81" w:rsidR="4AEB3D17">
              <w:rPr>
                <w:rFonts w:ascii="Arial" w:hAnsi="Arial" w:cs="Arial"/>
              </w:rPr>
              <w:t xml:space="preserve"> </w:t>
            </w:r>
            <w:r w:rsidRPr="0BD6CF81" w:rsidR="4AEB3D17">
              <w:rPr>
                <w:rFonts w:ascii="Arial" w:hAnsi="Arial" w:cs="Arial"/>
              </w:rPr>
              <w:t>meeting was</w:t>
            </w:r>
            <w:r w:rsidRPr="0BD6CF81" w:rsidR="5B767742">
              <w:rPr>
                <w:rFonts w:ascii="Arial" w:hAnsi="Arial" w:cs="Arial"/>
              </w:rPr>
              <w:t xml:space="preserve"> advertised on Twitter and</w:t>
            </w:r>
            <w:r w:rsidRPr="0BD6CF81" w:rsidR="4AEB3D17">
              <w:rPr>
                <w:rFonts w:ascii="Arial" w:hAnsi="Arial" w:cs="Arial"/>
              </w:rPr>
              <w:t xml:space="preserve"> re-tweeted </w:t>
            </w:r>
            <w:r w:rsidRPr="0BD6CF81" w:rsidR="1FDD871D">
              <w:rPr>
                <w:rFonts w:ascii="Arial" w:hAnsi="Arial" w:cs="Arial"/>
              </w:rPr>
              <w:t xml:space="preserve">frequently. The panel considered there may be </w:t>
            </w:r>
            <w:r w:rsidRPr="0BD6CF81" w:rsidR="4AEB3D17">
              <w:rPr>
                <w:rFonts w:ascii="Arial" w:hAnsi="Arial" w:cs="Arial"/>
              </w:rPr>
              <w:t xml:space="preserve">more appeal </w:t>
            </w:r>
            <w:r w:rsidRPr="0BD6CF81" w:rsidR="43B74329">
              <w:rPr>
                <w:rFonts w:ascii="Arial" w:hAnsi="Arial" w:cs="Arial"/>
              </w:rPr>
              <w:t>when</w:t>
            </w:r>
            <w:r w:rsidRPr="0BD6CF81" w:rsidR="4AEB3D17">
              <w:rPr>
                <w:rFonts w:ascii="Arial" w:hAnsi="Arial" w:cs="Arial"/>
              </w:rPr>
              <w:t xml:space="preserve"> </w:t>
            </w:r>
            <w:r w:rsidRPr="0BD6CF81" w:rsidR="4AEB3D17">
              <w:rPr>
                <w:rFonts w:ascii="Arial" w:hAnsi="Arial" w:cs="Arial"/>
              </w:rPr>
              <w:t xml:space="preserve">the meetings </w:t>
            </w:r>
            <w:r w:rsidRPr="0BD6CF81" w:rsidR="2F19B859">
              <w:rPr>
                <w:rFonts w:ascii="Arial" w:hAnsi="Arial" w:cs="Arial"/>
              </w:rPr>
              <w:t>are</w:t>
            </w:r>
            <w:r w:rsidRPr="0BD6CF81" w:rsidR="5FD401FA">
              <w:rPr>
                <w:rFonts w:ascii="Arial" w:hAnsi="Arial" w:cs="Arial"/>
              </w:rPr>
              <w:t xml:space="preserve"> </w:t>
            </w:r>
            <w:r w:rsidRPr="0BD6CF81" w:rsidR="4AEB3D17">
              <w:rPr>
                <w:rFonts w:ascii="Arial" w:hAnsi="Arial" w:cs="Arial"/>
              </w:rPr>
              <w:t xml:space="preserve">held from a venue. </w:t>
            </w:r>
            <w:r w:rsidRPr="0BD6CF81" w:rsidR="43C020DC">
              <w:rPr>
                <w:rFonts w:ascii="Arial" w:hAnsi="Arial" w:cs="Arial"/>
              </w:rPr>
              <w:t xml:space="preserve">  </w:t>
            </w:r>
            <w:r w:rsidRPr="0BD6CF81" w:rsidR="15BFC9B0">
              <w:rPr>
                <w:rFonts w:ascii="Arial" w:hAnsi="Arial" w:cs="Arial"/>
              </w:rPr>
              <w:t xml:space="preserve">We </w:t>
            </w:r>
            <w:r w:rsidRPr="0BD6CF81" w:rsidR="05198E56">
              <w:rPr>
                <w:rFonts w:ascii="Arial" w:hAnsi="Arial" w:cs="Arial"/>
              </w:rPr>
              <w:t>could look</w:t>
            </w:r>
            <w:r w:rsidRPr="0BD6CF81" w:rsidR="43C020DC">
              <w:rPr>
                <w:rFonts w:ascii="Arial" w:hAnsi="Arial" w:cs="Arial"/>
              </w:rPr>
              <w:t xml:space="preserve"> at inviting a guest speaker to future meetings</w:t>
            </w:r>
            <w:r w:rsidRPr="0BD6CF81" w:rsidR="4AEB3D17">
              <w:rPr>
                <w:rFonts w:ascii="Arial" w:hAnsi="Arial" w:cs="Arial"/>
              </w:rPr>
              <w:t xml:space="preserve"> to talk about a relevant topic </w:t>
            </w:r>
            <w:proofErr w:type="spellStart"/>
            <w:r w:rsidRPr="0BD6CF81" w:rsidR="4AEB3D17">
              <w:rPr>
                <w:rFonts w:ascii="Arial" w:hAnsi="Arial" w:cs="Arial"/>
              </w:rPr>
              <w:t>ie</w:t>
            </w:r>
            <w:proofErr w:type="spellEnd"/>
            <w:r w:rsidRPr="0BD6CF81" w:rsidR="4AEB3D17">
              <w:rPr>
                <w:rFonts w:ascii="Arial" w:hAnsi="Arial" w:cs="Arial"/>
              </w:rPr>
              <w:t>: community midwifery</w:t>
            </w:r>
            <w:r w:rsidRPr="0BD6CF81" w:rsidR="1B05B15C">
              <w:rPr>
                <w:rFonts w:ascii="Arial" w:hAnsi="Arial" w:cs="Arial"/>
              </w:rPr>
              <w:t>.</w:t>
            </w:r>
            <w:r w:rsidRPr="0BD6CF81" w:rsidR="4AEB3D17">
              <w:rPr>
                <w:rFonts w:ascii="Arial" w:hAnsi="Arial" w:cs="Arial"/>
              </w:rPr>
              <w:t xml:space="preserve"> </w:t>
            </w:r>
            <w:r w:rsidRPr="0BD6CF81" w:rsidR="400E12C0">
              <w:rPr>
                <w:rFonts w:ascii="Arial" w:hAnsi="Arial" w:cs="Arial"/>
              </w:rPr>
              <w:t>We</w:t>
            </w:r>
            <w:r w:rsidRPr="0BD6CF81" w:rsidR="4AEB3D17">
              <w:rPr>
                <w:rFonts w:ascii="Arial" w:hAnsi="Arial" w:cs="Arial"/>
              </w:rPr>
              <w:t xml:space="preserve"> </w:t>
            </w:r>
            <w:r w:rsidRPr="0BD6CF81" w:rsidR="400E12C0">
              <w:rPr>
                <w:rFonts w:ascii="Arial" w:hAnsi="Arial" w:cs="Arial"/>
              </w:rPr>
              <w:t xml:space="preserve">will source an accessible </w:t>
            </w:r>
            <w:r w:rsidRPr="0BD6CF81" w:rsidR="02DFE2C2">
              <w:rPr>
                <w:rFonts w:ascii="Arial" w:hAnsi="Arial" w:cs="Arial"/>
              </w:rPr>
              <w:t>venue.</w:t>
            </w:r>
          </w:p>
          <w:p w:rsidR="00D02CAE" w:rsidP="000A296C" w:rsidRDefault="00D02CAE" w14:paraId="03FA1112" w14:textId="2B6D8800">
            <w:pPr>
              <w:spacing w:line="259" w:lineRule="auto"/>
              <w:rPr>
                <w:rFonts w:ascii="Arial" w:hAnsi="Arial" w:cs="Arial"/>
              </w:rPr>
            </w:pPr>
          </w:p>
          <w:p w:rsidRPr="00C61B04" w:rsidR="00D02CAE" w:rsidP="000A296C" w:rsidRDefault="00C61B04" w14:paraId="24074523" w14:textId="2832B154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C61B04">
              <w:rPr>
                <w:rFonts w:ascii="Arial" w:hAnsi="Arial" w:cs="Arial"/>
                <w:b/>
                <w:bCs/>
              </w:rPr>
              <w:t>Dental complaints</w:t>
            </w:r>
          </w:p>
          <w:p w:rsidR="000A296C" w:rsidP="000A296C" w:rsidRDefault="002E508C" w14:paraId="4E8A7BC7" w14:textId="17C29FD7">
            <w:pPr>
              <w:rPr>
                <w:rFonts w:ascii="Arial" w:hAnsi="Arial" w:cs="Arial"/>
              </w:rPr>
            </w:pPr>
            <w:r w:rsidRPr="0BD6CF81" w:rsidR="64F0866D">
              <w:rPr>
                <w:rFonts w:ascii="Arial" w:hAnsi="Arial" w:cs="Arial"/>
              </w:rPr>
              <w:t xml:space="preserve">Julie Bird asked </w:t>
            </w:r>
            <w:r w:rsidRPr="0BD6CF81" w:rsidR="393495CF">
              <w:rPr>
                <w:rFonts w:ascii="Arial" w:hAnsi="Arial" w:cs="Arial"/>
              </w:rPr>
              <w:t xml:space="preserve">as the </w:t>
            </w:r>
            <w:r w:rsidRPr="0BD6CF81" w:rsidR="2F14C0DA">
              <w:rPr>
                <w:rFonts w:ascii="Arial" w:hAnsi="Arial" w:cs="Arial"/>
              </w:rPr>
              <w:t>Southwest</w:t>
            </w:r>
            <w:r w:rsidRPr="0BD6CF81" w:rsidR="393495CF">
              <w:rPr>
                <w:rFonts w:ascii="Arial" w:hAnsi="Arial" w:cs="Arial"/>
              </w:rPr>
              <w:t xml:space="preserve"> Dental Network Meeting if there is a direct complaint route for dental patients</w:t>
            </w:r>
            <w:r w:rsidRPr="0BD6CF81" w:rsidR="6E36CB9B">
              <w:rPr>
                <w:rFonts w:ascii="Arial" w:hAnsi="Arial" w:cs="Arial"/>
              </w:rPr>
              <w:t xml:space="preserve"> and</w:t>
            </w:r>
            <w:r w:rsidRPr="0BD6CF81" w:rsidR="64F0866D">
              <w:rPr>
                <w:rFonts w:ascii="Arial" w:hAnsi="Arial" w:cs="Arial"/>
              </w:rPr>
              <w:t xml:space="preserve"> wrote to the local </w:t>
            </w:r>
            <w:r w:rsidRPr="0BD6CF81" w:rsidR="64F0866D">
              <w:rPr>
                <w:rFonts w:ascii="Arial" w:hAnsi="Arial" w:cs="Arial"/>
              </w:rPr>
              <w:t>BNSSG</w:t>
            </w:r>
            <w:r w:rsidRPr="0BD6CF81" w:rsidR="64F0866D">
              <w:rPr>
                <w:rFonts w:ascii="Arial" w:hAnsi="Arial" w:cs="Arial"/>
              </w:rPr>
              <w:t xml:space="preserve"> chair to find out what we can do about complaints</w:t>
            </w:r>
            <w:r w:rsidRPr="0BD6CF81" w:rsidR="64F0866D">
              <w:rPr>
                <w:rFonts w:ascii="Arial" w:hAnsi="Arial" w:cs="Arial"/>
              </w:rPr>
              <w:t xml:space="preserve">. </w:t>
            </w:r>
            <w:r w:rsidRPr="0BD6CF81" w:rsidR="28C69201">
              <w:rPr>
                <w:rFonts w:ascii="Arial" w:hAnsi="Arial" w:cs="Arial"/>
              </w:rPr>
              <w:t xml:space="preserve"> </w:t>
            </w:r>
            <w:r w:rsidRPr="0BD6CF81" w:rsidR="64F0866D">
              <w:rPr>
                <w:rFonts w:ascii="Arial" w:hAnsi="Arial" w:cs="Arial"/>
              </w:rPr>
              <w:t xml:space="preserve"> He said that </w:t>
            </w:r>
            <w:r w:rsidRPr="0BD6CF81" w:rsidR="52DE43D6">
              <w:rPr>
                <w:rFonts w:ascii="Arial" w:hAnsi="Arial" w:cs="Arial"/>
              </w:rPr>
              <w:t>he saw little point</w:t>
            </w:r>
            <w:r w:rsidRPr="0BD6CF81" w:rsidR="64F0866D">
              <w:rPr>
                <w:rFonts w:ascii="Arial" w:hAnsi="Arial" w:cs="Arial"/>
              </w:rPr>
              <w:t xml:space="preserve"> </w:t>
            </w:r>
            <w:r w:rsidRPr="0BD6CF81" w:rsidR="64F0866D">
              <w:rPr>
                <w:rFonts w:ascii="Arial" w:hAnsi="Arial" w:cs="Arial"/>
              </w:rPr>
              <w:t>encouraging people to complain</w:t>
            </w:r>
            <w:r w:rsidRPr="0BD6CF81" w:rsidR="063B295F">
              <w:rPr>
                <w:rFonts w:ascii="Arial" w:hAnsi="Arial" w:cs="Arial"/>
              </w:rPr>
              <w:t xml:space="preserve"> locally </w:t>
            </w:r>
            <w:r w:rsidRPr="0BD6CF81" w:rsidR="64F0866D">
              <w:rPr>
                <w:rFonts w:ascii="Arial" w:hAnsi="Arial" w:cs="Arial"/>
              </w:rPr>
              <w:t>as it is not helpful an</w:t>
            </w:r>
            <w:r w:rsidRPr="0BD6CF81" w:rsidR="3E43A791">
              <w:rPr>
                <w:rFonts w:ascii="Arial" w:hAnsi="Arial" w:cs="Arial"/>
              </w:rPr>
              <w:t xml:space="preserve">d </w:t>
            </w:r>
            <w:r w:rsidRPr="0BD6CF81" w:rsidR="47245115">
              <w:rPr>
                <w:rFonts w:ascii="Arial" w:hAnsi="Arial" w:cs="Arial"/>
              </w:rPr>
              <w:t>added it</w:t>
            </w:r>
            <w:r w:rsidRPr="0BD6CF81" w:rsidR="64F0866D">
              <w:rPr>
                <w:rFonts w:ascii="Arial" w:hAnsi="Arial" w:cs="Arial"/>
              </w:rPr>
              <w:t xml:space="preserve"> was a shame that we were highlighting so much negativity</w:t>
            </w:r>
            <w:r w:rsidRPr="0BD6CF81" w:rsidR="64F0866D">
              <w:rPr>
                <w:rFonts w:ascii="Arial" w:hAnsi="Arial" w:cs="Arial"/>
              </w:rPr>
              <w:t xml:space="preserve">.  </w:t>
            </w:r>
            <w:r w:rsidRPr="0BD6CF81" w:rsidR="64F0866D">
              <w:rPr>
                <w:rFonts w:ascii="Arial" w:hAnsi="Arial" w:cs="Arial"/>
              </w:rPr>
              <w:t>Vicky said that we have not</w:t>
            </w:r>
            <w:r w:rsidRPr="0BD6CF81" w:rsidR="37B0F66B">
              <w:rPr>
                <w:rFonts w:ascii="Arial" w:hAnsi="Arial" w:cs="Arial"/>
              </w:rPr>
              <w:t xml:space="preserve"> </w:t>
            </w:r>
            <w:r w:rsidRPr="0BD6CF81" w:rsidR="06545AC7">
              <w:rPr>
                <w:rFonts w:ascii="Arial" w:hAnsi="Arial" w:cs="Arial"/>
              </w:rPr>
              <w:t>yet sent</w:t>
            </w:r>
            <w:r w:rsidRPr="0BD6CF81" w:rsidR="64F0866D">
              <w:rPr>
                <w:rFonts w:ascii="Arial" w:hAnsi="Arial" w:cs="Arial"/>
              </w:rPr>
              <w:t xml:space="preserve"> our feedback to the local MP’s </w:t>
            </w:r>
            <w:r w:rsidRPr="0BD6CF81" w:rsidR="0BE6A6D3">
              <w:rPr>
                <w:rFonts w:ascii="Arial" w:hAnsi="Arial" w:cs="Arial"/>
              </w:rPr>
              <w:t xml:space="preserve"> </w:t>
            </w:r>
            <w:r w:rsidRPr="0BD6CF81" w:rsidR="6B9D2858">
              <w:rPr>
                <w:rFonts w:ascii="Arial" w:hAnsi="Arial" w:cs="Arial"/>
              </w:rPr>
              <w:t xml:space="preserve"> Karen agreed it would be good to involve MP’s and the local councillors</w:t>
            </w:r>
            <w:r w:rsidRPr="0BD6CF81" w:rsidR="6B9D2858">
              <w:rPr>
                <w:rFonts w:ascii="Arial" w:hAnsi="Arial" w:cs="Arial"/>
              </w:rPr>
              <w:t xml:space="preserve">.  </w:t>
            </w:r>
            <w:r w:rsidRPr="0BD6CF81" w:rsidR="6B9D2858">
              <w:rPr>
                <w:rFonts w:ascii="Arial" w:hAnsi="Arial" w:cs="Arial"/>
              </w:rPr>
              <w:t xml:space="preserve">Julie Bird said there is a template </w:t>
            </w:r>
            <w:r w:rsidRPr="0BD6CF81" w:rsidR="7269FD4B">
              <w:rPr>
                <w:rFonts w:ascii="Arial" w:hAnsi="Arial" w:cs="Arial"/>
              </w:rPr>
              <w:t>available for</w:t>
            </w:r>
            <w:r w:rsidRPr="0BD6CF81" w:rsidR="6B9D2858">
              <w:rPr>
                <w:rFonts w:ascii="Arial" w:hAnsi="Arial" w:cs="Arial"/>
              </w:rPr>
              <w:t xml:space="preserve"> complaints, however Karen felt it is better if people write about their individual experiences. </w:t>
            </w:r>
          </w:p>
          <w:p w:rsidR="003A63B8" w:rsidP="000A296C" w:rsidRDefault="003A63B8" w14:paraId="34495A99" w14:textId="5EC34EF5">
            <w:pPr>
              <w:rPr>
                <w:rFonts w:ascii="Arial" w:hAnsi="Arial" w:cs="Arial"/>
              </w:rPr>
            </w:pPr>
            <w:r w:rsidRPr="0BD6CF81" w:rsidR="003A63B8">
              <w:rPr>
                <w:rFonts w:ascii="Arial" w:hAnsi="Arial" w:cs="Arial"/>
                <w:color w:val="FF0000"/>
              </w:rPr>
              <w:t>Action</w:t>
            </w:r>
            <w:r w:rsidRPr="0BD6CF81" w:rsidR="003A63B8">
              <w:rPr>
                <w:rFonts w:ascii="Arial" w:hAnsi="Arial" w:cs="Arial"/>
              </w:rPr>
              <w:t>: Julie Bird said we could provide address</w:t>
            </w:r>
            <w:r w:rsidRPr="0BD6CF81" w:rsidR="51290936">
              <w:rPr>
                <w:rFonts w:ascii="Arial" w:hAnsi="Arial" w:cs="Arial"/>
              </w:rPr>
              <w:t>es</w:t>
            </w:r>
            <w:r w:rsidRPr="0BD6CF81" w:rsidR="003A63B8">
              <w:rPr>
                <w:rFonts w:ascii="Arial" w:hAnsi="Arial" w:cs="Arial"/>
              </w:rPr>
              <w:t xml:space="preserve"> of MP</w:t>
            </w:r>
            <w:r w:rsidRPr="0BD6CF81" w:rsidR="59DF7A79">
              <w:rPr>
                <w:rFonts w:ascii="Arial" w:hAnsi="Arial" w:cs="Arial"/>
              </w:rPr>
              <w:t xml:space="preserve">’s offices </w:t>
            </w:r>
            <w:r w:rsidRPr="0BD6CF81" w:rsidR="003A63B8">
              <w:rPr>
                <w:rFonts w:ascii="Arial" w:hAnsi="Arial" w:cs="Arial"/>
              </w:rPr>
              <w:t xml:space="preserve"> to people complaining to us and suggest that they write to the constituency office. </w:t>
            </w:r>
          </w:p>
          <w:p w:rsidR="00615C0E" w:rsidP="000A296C" w:rsidRDefault="00615C0E" w14:paraId="423DF5C3" w14:textId="7777777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Pr="00615C0E" w:rsidR="000A296C" w:rsidP="000A296C" w:rsidRDefault="00615C0E" w14:paraId="23D73F64" w14:textId="4C8288DF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615C0E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Maternity Voices</w:t>
            </w:r>
          </w:p>
          <w:p w:rsidR="00F873EF" w:rsidP="000A296C" w:rsidRDefault="000A296C" w14:paraId="7B4B5E92" w14:textId="1A0CA2A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="000A296C">
              <w:rPr>
                <w:rFonts w:ascii="Arial" w:hAnsi="Arial" w:cs="Arial"/>
                <w:color w:val="000000"/>
                <w:shd w:val="clear" w:color="auto" w:fill="FFFFFF"/>
              </w:rPr>
              <w:t>Vicky</w:t>
            </w:r>
            <w:r w:rsidR="00615C0E">
              <w:rPr>
                <w:rFonts w:ascii="Arial" w:hAnsi="Arial" w:cs="Arial"/>
                <w:color w:val="000000"/>
                <w:shd w:val="clear" w:color="auto" w:fill="FFFFFF"/>
              </w:rPr>
              <w:t xml:space="preserve"> and Rebecca Jones have </w:t>
            </w:r>
            <w:r w:rsidR="02ED21EC">
              <w:rPr>
                <w:rFonts w:ascii="Arial" w:hAnsi="Arial" w:cs="Arial"/>
                <w:color w:val="000000"/>
                <w:shd w:val="clear" w:color="auto" w:fill="FFFFFF"/>
              </w:rPr>
              <w:t xml:space="preserve">contacted</w:t>
            </w:r>
            <w:r w:rsidR="000A296C">
              <w:rPr>
                <w:rFonts w:ascii="Arial" w:hAnsi="Arial" w:cs="Arial"/>
                <w:color w:val="000000"/>
                <w:shd w:val="clear" w:color="auto" w:fill="FFFFFF"/>
              </w:rPr>
              <w:t xml:space="preserve"> Maternity Voices in Bristol</w:t>
            </w:r>
            <w:r w:rsidR="004D5AAD">
              <w:rPr>
                <w:rFonts w:ascii="Arial" w:hAnsi="Arial" w:cs="Arial"/>
                <w:color w:val="000000"/>
                <w:shd w:val="clear" w:color="auto" w:fill="FFFFFF"/>
              </w:rPr>
              <w:t xml:space="preserve"> regarding better birth programme implementation</w:t>
            </w:r>
            <w:r w:rsidR="000A296C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r w:rsidR="00615C0E">
              <w:rPr>
                <w:rFonts w:ascii="Arial" w:hAnsi="Arial" w:cs="Arial"/>
                <w:color w:val="000000"/>
                <w:shd w:val="clear" w:color="auto" w:fill="FFFFFF"/>
              </w:rPr>
              <w:t xml:space="preserve"> They have shown an interest. </w:t>
            </w:r>
            <w:r w:rsidR="000A296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01645E" w:rsidR="000A296C">
              <w:rPr>
                <w:rFonts w:ascii="Arial" w:hAnsi="Arial" w:cs="Arial"/>
                <w:color w:val="FF0000"/>
                <w:shd w:val="clear" w:color="auto" w:fill="FFFFFF"/>
              </w:rPr>
              <w:t>Action</w:t>
            </w:r>
            <w:r w:rsidR="000A296C">
              <w:rPr>
                <w:rFonts w:ascii="Arial" w:hAnsi="Arial" w:cs="Arial"/>
                <w:color w:val="000000"/>
                <w:shd w:val="clear" w:color="auto" w:fill="FFFFFF"/>
              </w:rPr>
              <w:t xml:space="preserve">: </w:t>
            </w:r>
            <w:r w:rsidR="005D6F67">
              <w:rPr>
                <w:rFonts w:ascii="Arial" w:hAnsi="Arial" w:cs="Arial"/>
                <w:color w:val="000000"/>
                <w:shd w:val="clear" w:color="auto" w:fill="FFFFFF"/>
              </w:rPr>
              <w:t xml:space="preserve">We </w:t>
            </w:r>
            <w:r w:rsidR="7B789032">
              <w:rPr>
                <w:rFonts w:ascii="Arial" w:hAnsi="Arial" w:cs="Arial"/>
                <w:color w:val="000000"/>
                <w:shd w:val="clear" w:color="auto" w:fill="FFFFFF"/>
              </w:rPr>
              <w:t xml:space="preserve">intend </w:t>
            </w:r>
            <w:r w:rsidR="005D6F67">
              <w:rPr>
                <w:rFonts w:ascii="Arial" w:hAnsi="Arial" w:cs="Arial"/>
                <w:color w:val="000000"/>
                <w:shd w:val="clear" w:color="auto" w:fill="FFFFFF"/>
              </w:rPr>
              <w:t xml:space="preserve">to pursue this. </w:t>
            </w:r>
          </w:p>
          <w:p w:rsidR="00F873EF" w:rsidP="000A296C" w:rsidRDefault="00F873EF" w14:paraId="36BDDE3D" w14:textId="7777777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Pr="00F873EF" w:rsidR="00F873EF" w:rsidP="000A296C" w:rsidRDefault="00F873EF" w14:paraId="25BB86AB" w14:textId="77777777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F873EF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Eating disorder data</w:t>
            </w:r>
          </w:p>
          <w:p w:rsidR="000A296C" w:rsidP="000A296C" w:rsidRDefault="00F873EF" w14:paraId="13A7A22B" w14:textId="5BB6969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="00F873EF">
              <w:rPr>
                <w:rFonts w:ascii="Arial" w:hAnsi="Arial" w:cs="Arial"/>
                <w:color w:val="000000"/>
                <w:shd w:val="clear" w:color="auto" w:fill="FFFFFF"/>
              </w:rPr>
              <w:t xml:space="preserve">We have a meeting set up this month with </w:t>
            </w:r>
            <w:r w:rsidR="618D6761">
              <w:rPr>
                <w:rFonts w:ascii="Arial" w:hAnsi="Arial" w:cs="Arial"/>
                <w:color w:val="000000"/>
                <w:shd w:val="clear" w:color="auto" w:fill="FFFFFF"/>
              </w:rPr>
              <w:t xml:space="preserve">several</w:t>
            </w:r>
            <w:r w:rsidR="00F873EF">
              <w:rPr>
                <w:rFonts w:ascii="Arial" w:hAnsi="Arial" w:cs="Arial"/>
                <w:color w:val="000000"/>
                <w:shd w:val="clear" w:color="auto" w:fill="FFFFFF"/>
              </w:rPr>
              <w:t xml:space="preserve"> stakeholders regarding eating disorder beds.  Stakeholders attending </w:t>
            </w:r>
            <w:proofErr w:type="gramStart"/>
            <w:r w:rsidR="00F873EF">
              <w:rPr>
                <w:rFonts w:ascii="Arial" w:hAnsi="Arial" w:cs="Arial"/>
                <w:color w:val="000000"/>
                <w:shd w:val="clear" w:color="auto" w:fill="FFFFFF"/>
              </w:rPr>
              <w:t xml:space="preserve">are:</w:t>
            </w:r>
            <w:proofErr w:type="gramEnd"/>
            <w:r w:rsidR="00F873EF">
              <w:rPr>
                <w:rFonts w:ascii="Arial" w:hAnsi="Arial" w:cs="Arial"/>
                <w:color w:val="000000"/>
                <w:shd w:val="clear" w:color="auto" w:fill="FFFFFF"/>
              </w:rPr>
              <w:t xml:space="preserve"> Bristol Heath Partners, </w:t>
            </w:r>
            <w:r w:rsidR="00F873EF">
              <w:rPr>
                <w:rFonts w:ascii="Arial" w:hAnsi="Arial" w:cs="Arial"/>
                <w:color w:val="000000"/>
                <w:shd w:val="clear" w:color="auto" w:fill="FFFFFF"/>
              </w:rPr>
              <w:t xml:space="preserve">AWP</w:t>
            </w:r>
            <w:r w:rsidR="00F873EF"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r w:rsidR="00F873EF">
              <w:rPr>
                <w:rFonts w:ascii="Arial" w:hAnsi="Arial" w:cs="Arial"/>
                <w:color w:val="000000"/>
                <w:shd w:val="clear" w:color="auto" w:fill="FFFFFF"/>
              </w:rPr>
              <w:t xml:space="preserve">UWE</w:t>
            </w:r>
            <w:r w:rsidR="00F873EF">
              <w:rPr>
                <w:rFonts w:ascii="Arial" w:hAnsi="Arial" w:cs="Arial"/>
                <w:color w:val="000000"/>
                <w:shd w:val="clear" w:color="auto" w:fill="FFFFFF"/>
              </w:rPr>
              <w:t xml:space="preserve">.  This was requested by the </w:t>
            </w:r>
            <w:r w:rsidR="00F873EF">
              <w:rPr>
                <w:rFonts w:ascii="Arial" w:hAnsi="Arial" w:cs="Arial"/>
                <w:color w:val="000000"/>
                <w:shd w:val="clear" w:color="auto" w:fill="FFFFFF"/>
              </w:rPr>
              <w:t xml:space="preserve">ED</w:t>
            </w:r>
            <w:r w:rsidR="00F873EF">
              <w:rPr>
                <w:rFonts w:ascii="Arial" w:hAnsi="Arial" w:cs="Arial"/>
                <w:color w:val="000000"/>
                <w:shd w:val="clear" w:color="auto" w:fill="FFFFFF"/>
              </w:rPr>
              <w:t xml:space="preserve"> Health Intervention Team (HIT).   Vicky will feedback following this meeting and will collaborate with partners to help with NS/SG project.  </w:t>
            </w:r>
            <w:r w:rsidRPr="00F873EF" w:rsidR="00F873EF">
              <w:rPr>
                <w:rFonts w:ascii="Arial" w:hAnsi="Arial" w:cs="Arial"/>
                <w:color w:val="FF0000"/>
                <w:shd w:val="clear" w:color="auto" w:fill="FFFFFF"/>
              </w:rPr>
              <w:t xml:space="preserve">Action </w:t>
            </w:r>
            <w:r w:rsidR="00F873EF">
              <w:rPr>
                <w:rFonts w:ascii="Arial" w:hAnsi="Arial" w:cs="Arial"/>
                <w:color w:val="000000"/>
                <w:shd w:val="clear" w:color="auto" w:fill="FFFFFF"/>
              </w:rPr>
              <w:t xml:space="preserve">– </w:t>
            </w:r>
            <w:r w:rsidR="735CF817">
              <w:rPr>
                <w:rFonts w:ascii="Arial" w:hAnsi="Arial" w:cs="Arial"/>
                <w:color w:val="000000"/>
                <w:shd w:val="clear" w:color="auto" w:fill="FFFFFF"/>
              </w:rPr>
              <w:t xml:space="preserve">theme to be used to encourage </w:t>
            </w:r>
            <w:r w:rsidR="00F873EF">
              <w:rPr>
                <w:rFonts w:ascii="Arial" w:hAnsi="Arial" w:cs="Arial"/>
                <w:color w:val="000000"/>
                <w:shd w:val="clear" w:color="auto" w:fill="FFFFFF"/>
              </w:rPr>
              <w:t xml:space="preserve"> public feedback.  VM to action following meeting with stakehol</w:t>
            </w:r>
            <w:r w:rsidR="004B0DFB">
              <w:rPr>
                <w:rFonts w:ascii="Arial" w:hAnsi="Arial" w:cs="Arial"/>
                <w:color w:val="000000"/>
                <w:shd w:val="clear" w:color="auto" w:fill="FFFFFF"/>
              </w:rPr>
              <w:t>d</w:t>
            </w:r>
            <w:r w:rsidR="00F873EF">
              <w:rPr>
                <w:rFonts w:ascii="Arial" w:hAnsi="Arial" w:cs="Arial"/>
                <w:color w:val="000000"/>
                <w:shd w:val="clear" w:color="auto" w:fill="FFFFFF"/>
              </w:rPr>
              <w:t>ers.</w:t>
            </w:r>
          </w:p>
          <w:p w:rsidR="0001645E" w:rsidP="000A296C" w:rsidRDefault="0001645E" w14:paraId="58ABE8EA" w14:textId="5613456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Pr="0001645E" w:rsidR="0001645E" w:rsidP="000A296C" w:rsidRDefault="0001645E" w14:paraId="3C5B606E" w14:textId="324BEE45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01645E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Demographic Characteristics</w:t>
            </w:r>
          </w:p>
          <w:p w:rsidR="0001645E" w:rsidP="000A296C" w:rsidRDefault="00261A73" w14:paraId="2600AACE" w14:textId="5D9EA544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="7BFCC254">
              <w:rPr>
                <w:rFonts w:ascii="Arial" w:hAnsi="Arial" w:cs="Arial"/>
                <w:color w:val="000000"/>
                <w:shd w:val="clear" w:color="auto" w:fill="FFFFFF"/>
              </w:rPr>
              <w:t xml:space="preserve">Ac</w:t>
            </w:r>
            <w:r w:rsidR="0001645E">
              <w:rPr>
                <w:rFonts w:ascii="Arial" w:hAnsi="Arial" w:cs="Arial"/>
                <w:color w:val="000000"/>
                <w:shd w:val="clear" w:color="auto" w:fill="FFFFFF"/>
              </w:rPr>
              <w:t xml:space="preserve">tion log (58) </w:t>
            </w:r>
            <w:r w:rsidR="61EF89A3">
              <w:rPr>
                <w:rFonts w:ascii="Arial" w:hAnsi="Arial" w:cs="Arial"/>
                <w:color w:val="000000"/>
                <w:shd w:val="clear" w:color="auto" w:fill="FFFFFF"/>
              </w:rPr>
              <w:t xml:space="preserve">suggests</w:t>
            </w:r>
            <w:r w:rsidR="0001645E">
              <w:rPr>
                <w:rFonts w:ascii="Arial" w:hAnsi="Arial" w:cs="Arial"/>
                <w:color w:val="000000"/>
                <w:shd w:val="clear" w:color="auto" w:fill="FFFFFF"/>
              </w:rPr>
              <w:t xml:space="preserve"> capturing demographic characteristics on the contact form on the website. </w:t>
            </w:r>
            <w:r w:rsidR="00FD196D">
              <w:rPr>
                <w:rFonts w:ascii="Arial" w:hAnsi="Arial" w:cs="Arial"/>
                <w:color w:val="000000"/>
                <w:shd w:val="clear" w:color="auto" w:fill="FFFFFF"/>
              </w:rPr>
              <w:t xml:space="preserve"> Vicky said that we need to signpost correctly </w:t>
            </w:r>
            <w:r w:rsidR="00D856AD">
              <w:rPr>
                <w:rFonts w:ascii="Arial" w:hAnsi="Arial" w:cs="Arial"/>
                <w:color w:val="000000"/>
                <w:shd w:val="clear" w:color="auto" w:fill="FFFFFF"/>
              </w:rPr>
              <w:t xml:space="preserve">so that there is not an extra form which would cause confusion</w:t>
            </w:r>
            <w:commentRangeStart w:id="1590750986"/>
            <w:r w:rsidR="00D856AD">
              <w:rPr>
                <w:rFonts w:ascii="Arial" w:hAnsi="Arial" w:cs="Arial"/>
                <w:color w:val="000000"/>
                <w:shd w:val="clear" w:color="auto" w:fill="FFFFFF"/>
              </w:rPr>
              <w:t xml:space="preserve">.</w:t>
            </w:r>
            <w:commentRangeEnd w:id="1590750986"/>
            <w:r>
              <w:rPr>
                <w:rStyle w:val="CommentReference"/>
              </w:rPr>
              <w:commentReference w:id="1590750986"/>
            </w:r>
            <w:r w:rsidR="00D856AD">
              <w:rPr>
                <w:rFonts w:ascii="Arial" w:hAnsi="Arial" w:cs="Arial"/>
                <w:color w:val="000000"/>
                <w:shd w:val="clear" w:color="auto" w:fill="FFFFFF"/>
              </w:rPr>
              <w:t xml:space="preserve">   Julie said she had copied and pasted the demographic questions from ‘share your </w:t>
            </w:r>
            <w:proofErr w:type="gramStart"/>
            <w:r w:rsidR="00D856AD">
              <w:rPr>
                <w:rFonts w:ascii="Arial" w:hAnsi="Arial" w:cs="Arial"/>
                <w:color w:val="000000"/>
                <w:shd w:val="clear" w:color="auto" w:fill="FFFFFF"/>
              </w:rPr>
              <w:t xml:space="preserve">views’</w:t>
            </w:r>
            <w:proofErr w:type="gramEnd"/>
            <w:r w:rsidR="00D856A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BD4DE0">
              <w:rPr>
                <w:rFonts w:ascii="Arial" w:hAnsi="Arial" w:cs="Arial"/>
                <w:color w:val="000000"/>
                <w:shd w:val="clear" w:color="auto" w:fill="FFFFFF"/>
              </w:rPr>
              <w:t xml:space="preserve">and emails this to people </w:t>
            </w:r>
            <w:r w:rsidR="343B1122">
              <w:rPr>
                <w:rFonts w:ascii="Arial" w:hAnsi="Arial" w:cs="Arial"/>
                <w:color w:val="000000"/>
                <w:shd w:val="clear" w:color="auto" w:fill="FFFFFF"/>
              </w:rPr>
              <w:t xml:space="preserve">contact</w:t>
            </w:r>
            <w:r w:rsidR="00BD4DE0">
              <w:rPr>
                <w:rFonts w:ascii="Arial" w:hAnsi="Arial" w:cs="Arial"/>
                <w:color w:val="000000"/>
                <w:shd w:val="clear" w:color="auto" w:fill="FFFFFF"/>
              </w:rPr>
              <w:t xml:space="preserve"> her. </w:t>
            </w:r>
            <w:r w:rsidR="00ED4AC6">
              <w:rPr>
                <w:rFonts w:ascii="Arial" w:hAnsi="Arial" w:cs="Arial"/>
                <w:color w:val="000000"/>
                <w:shd w:val="clear" w:color="auto" w:fill="FFFFFF"/>
              </w:rPr>
              <w:t xml:space="preserve"> This data will be incorporated </w:t>
            </w:r>
            <w:proofErr w:type="spellStart"/>
            <w:r w:rsidR="00ED4AC6">
              <w:rPr>
                <w:rFonts w:ascii="Arial" w:hAnsi="Arial" w:cs="Arial"/>
                <w:color w:val="000000"/>
                <w:shd w:val="clear" w:color="auto" w:fill="FFFFFF"/>
              </w:rPr>
              <w:t xml:space="preserve">into</w:t>
            </w:r>
            <w:r w:rsidR="3BF96E96">
              <w:rPr>
                <w:rFonts w:ascii="Arial" w:hAnsi="Arial" w:cs="Arial"/>
                <w:color w:val="000000"/>
                <w:shd w:val="clear" w:color="auto" w:fill="FFFFFF"/>
              </w:rPr>
              <w:t xml:space="preserve">the</w:t>
            </w:r>
            <w:proofErr w:type="spellEnd"/>
            <w:r w:rsidR="3BF96E96">
              <w:rPr>
                <w:rFonts w:ascii="Arial" w:hAnsi="Arial" w:cs="Arial"/>
                <w:color w:val="000000"/>
                <w:shd w:val="clear" w:color="auto" w:fill="FFFFFF"/>
              </w:rPr>
              <w:t xml:space="preserve"> Q1 report</w:t>
            </w:r>
            <w:r w:rsidR="00ED4AC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  <w:p w:rsidR="00612A85" w:rsidP="000A296C" w:rsidRDefault="00612A85" w14:paraId="174E1E06" w14:textId="2AE27CC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Pr="00612A85" w:rsidR="00612A85" w:rsidP="000A296C" w:rsidRDefault="00612A85" w14:paraId="4DDAE69E" w14:textId="5A6BDC6D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612A85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Black and white text for printing</w:t>
            </w:r>
          </w:p>
          <w:p w:rsidRPr="00EE0B0C" w:rsidR="00612A85" w:rsidP="000A296C" w:rsidRDefault="00612A85" w14:paraId="76F41C42" w14:textId="78609F91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="00612A85">
              <w:rPr>
                <w:rFonts w:ascii="Arial" w:hAnsi="Arial" w:cs="Arial"/>
                <w:color w:val="000000"/>
                <w:shd w:val="clear" w:color="auto" w:fill="FFFFFF"/>
              </w:rPr>
              <w:t xml:space="preserve">All papers we produce will be printable in black </w:t>
            </w:r>
            <w:r w:rsidR="78C25A95">
              <w:rPr>
                <w:rFonts w:ascii="Arial" w:hAnsi="Arial" w:cs="Arial"/>
                <w:color w:val="000000"/>
                <w:shd w:val="clear" w:color="auto" w:fill="FFFFFF"/>
              </w:rPr>
              <w:t xml:space="preserve">ink</w:t>
            </w:r>
            <w:r w:rsidR="00612A85">
              <w:rPr>
                <w:rFonts w:ascii="Arial" w:hAnsi="Arial" w:cs="Arial"/>
                <w:color w:val="000000"/>
                <w:shd w:val="clear" w:color="auto" w:fill="FFFFFF"/>
              </w:rPr>
              <w:t xml:space="preserve"> to </w:t>
            </w:r>
            <w:r w:rsidR="6B98EB3F">
              <w:rPr>
                <w:rFonts w:ascii="Arial" w:hAnsi="Arial" w:cs="Arial"/>
                <w:color w:val="000000"/>
                <w:shd w:val="clear" w:color="auto" w:fill="FFFFFF"/>
              </w:rPr>
              <w:t xml:space="preserve">ensure they are </w:t>
            </w:r>
            <w:r w:rsidR="00612A85">
              <w:rPr>
                <w:rFonts w:ascii="Arial" w:hAnsi="Arial" w:cs="Arial"/>
                <w:color w:val="000000"/>
                <w:shd w:val="clear" w:color="auto" w:fill="FFFFFF"/>
              </w:rPr>
              <w:t xml:space="preserve"> easier for printing. </w:t>
            </w:r>
          </w:p>
          <w:p w:rsidRPr="00EF1B87" w:rsidR="000A296C" w:rsidP="00EC329B" w:rsidRDefault="000A296C" w14:paraId="4C6B27E5" w14:textId="4D4EF7EA">
            <w:pPr>
              <w:rPr>
                <w:rFonts w:ascii="Arial" w:hAnsi="Arial" w:cs="Arial"/>
              </w:rPr>
            </w:pPr>
          </w:p>
        </w:tc>
      </w:tr>
      <w:tr w:rsidRPr="00742398" w:rsidR="000A296C" w:rsidTr="0BD6CF81" w14:paraId="21E2923D" w14:textId="77777777">
        <w:tc>
          <w:tcPr>
            <w:tcW w:w="1440" w:type="dxa"/>
            <w:tcMar/>
          </w:tcPr>
          <w:p w:rsidRPr="00742398" w:rsidR="000A296C" w:rsidP="000A296C" w:rsidRDefault="000A296C" w14:paraId="29E7CB94" w14:textId="77777777">
            <w:pPr>
              <w:pStyle w:val="ListParagraph"/>
              <w:numPr>
                <w:ilvl w:val="0"/>
                <w:numId w:val="19"/>
              </w:numPr>
              <w:rPr>
                <w:rFonts w:ascii="Arial" w:hAnsi="Arial" w:eastAsia="Arial" w:cs="Arial"/>
                <w:b/>
                <w:bCs/>
              </w:rPr>
            </w:pPr>
          </w:p>
        </w:tc>
        <w:tc>
          <w:tcPr>
            <w:tcW w:w="6750" w:type="dxa"/>
            <w:tcMar/>
          </w:tcPr>
          <w:p w:rsidR="000A296C" w:rsidP="000A296C" w:rsidRDefault="000A296C" w14:paraId="12FD5C4B" w14:textId="20AA575C">
            <w:pPr>
              <w:rPr>
                <w:rFonts w:ascii="Arial" w:hAnsi="Arial" w:eastAsia="Arial" w:cs="Arial"/>
                <w:b/>
                <w:bCs/>
              </w:rPr>
            </w:pPr>
            <w:r w:rsidRPr="00EE0B0C">
              <w:rPr>
                <w:rFonts w:ascii="Arial" w:hAnsi="Arial" w:eastAsia="Arial" w:cs="Arial"/>
                <w:b/>
                <w:bCs/>
              </w:rPr>
              <w:t>Patient feedback report Q</w:t>
            </w:r>
            <w:r>
              <w:rPr>
                <w:rFonts w:ascii="Arial" w:hAnsi="Arial" w:eastAsia="Arial" w:cs="Arial"/>
                <w:b/>
                <w:bCs/>
              </w:rPr>
              <w:t>4</w:t>
            </w:r>
            <w:r w:rsidRPr="00EE0B0C">
              <w:rPr>
                <w:rFonts w:ascii="Arial" w:hAnsi="Arial" w:eastAsia="Arial" w:cs="Arial"/>
                <w:b/>
                <w:bCs/>
              </w:rPr>
              <w:t xml:space="preserve"> – </w:t>
            </w:r>
            <w:r>
              <w:rPr>
                <w:rFonts w:ascii="Arial" w:hAnsi="Arial" w:eastAsia="Arial" w:cs="Arial"/>
                <w:b/>
                <w:bCs/>
              </w:rPr>
              <w:t>Jan, Feb and March 2021</w:t>
            </w:r>
            <w:r w:rsidRPr="00EE0B0C">
              <w:rPr>
                <w:rFonts w:ascii="Arial" w:hAnsi="Arial" w:eastAsia="Arial" w:cs="Arial"/>
                <w:b/>
                <w:bCs/>
              </w:rPr>
              <w:t xml:space="preserve">– Briefing and </w:t>
            </w:r>
            <w:r>
              <w:rPr>
                <w:rFonts w:ascii="Arial" w:hAnsi="Arial" w:eastAsia="Arial" w:cs="Arial"/>
                <w:b/>
                <w:bCs/>
              </w:rPr>
              <w:t>discussion</w:t>
            </w:r>
          </w:p>
          <w:p w:rsidR="000A296C" w:rsidP="000A296C" w:rsidRDefault="000A296C" w14:paraId="41E62636" w14:textId="388D54D0">
            <w:pPr>
              <w:rPr>
                <w:rFonts w:ascii="Arial" w:hAnsi="Arial" w:eastAsia="Arial" w:cs="Arial"/>
              </w:rPr>
            </w:pPr>
          </w:p>
          <w:p w:rsidR="00EC329B" w:rsidP="000A296C" w:rsidRDefault="00EC329B" w14:paraId="20FB7C84" w14:textId="13644300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There were </w:t>
            </w:r>
            <w:r w:rsidR="0033207A">
              <w:rPr>
                <w:rFonts w:ascii="Arial" w:hAnsi="Arial" w:eastAsia="Arial" w:cs="Arial"/>
              </w:rPr>
              <w:t>119 pieces of feedback, 43 of which related to dental.</w:t>
            </w:r>
          </w:p>
          <w:p w:rsidR="00130539" w:rsidP="000A296C" w:rsidRDefault="00130539" w14:paraId="086B1D96" w14:textId="105ABB04">
            <w:pPr>
              <w:rPr>
                <w:rFonts w:ascii="Arial" w:hAnsi="Arial" w:eastAsia="Arial" w:cs="Arial"/>
              </w:rPr>
            </w:pPr>
          </w:p>
          <w:p w:rsidR="003E7DAF" w:rsidP="000A296C" w:rsidRDefault="003E7DAF" w14:paraId="4EFFF567" w14:textId="127792A9">
            <w:pPr>
              <w:rPr>
                <w:rFonts w:ascii="Arial" w:hAnsi="Arial" w:eastAsia="Arial" w:cs="Arial"/>
              </w:rPr>
            </w:pPr>
            <w:r w:rsidRPr="0BD6CF81" w:rsidR="00130539">
              <w:rPr>
                <w:rFonts w:ascii="Arial" w:hAnsi="Arial" w:eastAsia="Arial" w:cs="Arial"/>
              </w:rPr>
              <w:t xml:space="preserve">Vicky mentioned </w:t>
            </w:r>
            <w:r w:rsidRPr="0BD6CF81" w:rsidR="3184DB85">
              <w:rPr>
                <w:rFonts w:ascii="Arial" w:hAnsi="Arial" w:eastAsia="Arial" w:cs="Arial"/>
              </w:rPr>
              <w:t>the board</w:t>
            </w:r>
            <w:r w:rsidRPr="0BD6CF81" w:rsidR="00130539">
              <w:rPr>
                <w:rFonts w:ascii="Arial" w:hAnsi="Arial" w:eastAsia="Arial" w:cs="Arial"/>
              </w:rPr>
              <w:t xml:space="preserve"> </w:t>
            </w:r>
            <w:r w:rsidRPr="0BD6CF81" w:rsidR="4604F274">
              <w:rPr>
                <w:rFonts w:ascii="Arial" w:hAnsi="Arial" w:eastAsia="Arial" w:cs="Arial"/>
              </w:rPr>
              <w:t>level discussion</w:t>
            </w:r>
            <w:r w:rsidRPr="0BD6CF81" w:rsidR="622493FB">
              <w:rPr>
                <w:rFonts w:ascii="Arial" w:hAnsi="Arial" w:eastAsia="Arial" w:cs="Arial"/>
              </w:rPr>
              <w:t xml:space="preserve"> </w:t>
            </w:r>
            <w:r w:rsidRPr="0BD6CF81" w:rsidR="77C7B40E">
              <w:rPr>
                <w:rFonts w:ascii="Arial" w:hAnsi="Arial" w:eastAsia="Arial" w:cs="Arial"/>
              </w:rPr>
              <w:t>concerning the</w:t>
            </w:r>
            <w:r w:rsidRPr="0BD6CF81" w:rsidR="00130539">
              <w:rPr>
                <w:rFonts w:ascii="Arial" w:hAnsi="Arial" w:eastAsia="Arial" w:cs="Arial"/>
              </w:rPr>
              <w:t xml:space="preserve"> matrix</w:t>
            </w:r>
            <w:r w:rsidRPr="0BD6CF81" w:rsidR="00861181">
              <w:rPr>
                <w:rFonts w:ascii="Arial" w:hAnsi="Arial" w:eastAsia="Arial" w:cs="Arial"/>
              </w:rPr>
              <w:t xml:space="preserve"> as HWE has asked all HW’s to publish their </w:t>
            </w:r>
            <w:r w:rsidRPr="0BD6CF81" w:rsidR="385407DF">
              <w:rPr>
                <w:rFonts w:ascii="Arial" w:hAnsi="Arial" w:eastAsia="Arial" w:cs="Arial"/>
              </w:rPr>
              <w:t>decision-making</w:t>
            </w:r>
            <w:r w:rsidRPr="0BD6CF81" w:rsidR="1BF92F0D">
              <w:rPr>
                <w:rFonts w:ascii="Arial" w:hAnsi="Arial" w:eastAsia="Arial" w:cs="Arial"/>
              </w:rPr>
              <w:t xml:space="preserve"> process.</w:t>
            </w:r>
            <w:r w:rsidRPr="0BD6CF81" w:rsidR="00861181">
              <w:rPr>
                <w:rFonts w:ascii="Arial" w:hAnsi="Arial" w:eastAsia="Arial" w:cs="Arial"/>
              </w:rPr>
              <w:t xml:space="preserve">  </w:t>
            </w:r>
            <w:r w:rsidRPr="0BD6CF81" w:rsidR="352410E4">
              <w:rPr>
                <w:rFonts w:ascii="Arial" w:hAnsi="Arial" w:eastAsia="Arial" w:cs="Arial"/>
              </w:rPr>
              <w:t>We</w:t>
            </w:r>
            <w:r w:rsidRPr="0BD6CF81" w:rsidR="000A3429">
              <w:rPr>
                <w:rFonts w:ascii="Arial" w:hAnsi="Arial" w:eastAsia="Arial" w:cs="Arial"/>
              </w:rPr>
              <w:t xml:space="preserve"> </w:t>
            </w:r>
            <w:r w:rsidRPr="0BD6CF81" w:rsidR="352410E4">
              <w:rPr>
                <w:rFonts w:ascii="Arial" w:hAnsi="Arial" w:eastAsia="Arial" w:cs="Arial"/>
              </w:rPr>
              <w:t xml:space="preserve">have since </w:t>
            </w:r>
            <w:r w:rsidRPr="0BD6CF81" w:rsidR="000A3429">
              <w:rPr>
                <w:rFonts w:ascii="Arial" w:hAnsi="Arial" w:eastAsia="Arial" w:cs="Arial"/>
              </w:rPr>
              <w:t>improve</w:t>
            </w:r>
            <w:r w:rsidRPr="0BD6CF81" w:rsidR="5C422FB9">
              <w:rPr>
                <w:rFonts w:ascii="Arial" w:hAnsi="Arial" w:eastAsia="Arial" w:cs="Arial"/>
              </w:rPr>
              <w:t>d</w:t>
            </w:r>
            <w:r w:rsidRPr="0BD6CF81" w:rsidR="000A3429">
              <w:rPr>
                <w:rFonts w:ascii="Arial" w:hAnsi="Arial" w:eastAsia="Arial" w:cs="Arial"/>
              </w:rPr>
              <w:t xml:space="preserve"> the matrix to bring it in line with equality and diversity themes.  </w:t>
            </w:r>
            <w:r w:rsidRPr="0BD6CF81" w:rsidR="27FA0562">
              <w:rPr>
                <w:rFonts w:ascii="Arial" w:hAnsi="Arial" w:eastAsia="Arial" w:cs="Arial"/>
              </w:rPr>
              <w:t>The change</w:t>
            </w:r>
            <w:r w:rsidRPr="0BD6CF81" w:rsidR="000A3429">
              <w:rPr>
                <w:rFonts w:ascii="Arial" w:hAnsi="Arial" w:eastAsia="Arial" w:cs="Arial"/>
              </w:rPr>
              <w:t xml:space="preserve"> </w:t>
            </w:r>
            <w:r w:rsidRPr="0BD6CF81" w:rsidR="407FEFEC">
              <w:rPr>
                <w:rFonts w:ascii="Arial" w:hAnsi="Arial" w:eastAsia="Arial" w:cs="Arial"/>
              </w:rPr>
              <w:t>being</w:t>
            </w:r>
            <w:r w:rsidRPr="0BD6CF81" w:rsidR="000A3429">
              <w:rPr>
                <w:rFonts w:ascii="Arial" w:hAnsi="Arial" w:eastAsia="Arial" w:cs="Arial"/>
              </w:rPr>
              <w:t xml:space="preserve"> we now score the matrix themes to do with EDI</w:t>
            </w:r>
            <w:r w:rsidRPr="0BD6CF81" w:rsidR="4133A282">
              <w:rPr>
                <w:rFonts w:ascii="Arial" w:hAnsi="Arial" w:eastAsia="Arial" w:cs="Arial"/>
              </w:rPr>
              <w:t xml:space="preserve"> – and include a</w:t>
            </w:r>
            <w:r w:rsidRPr="0BD6CF81" w:rsidR="000A3429">
              <w:rPr>
                <w:rFonts w:ascii="Arial" w:hAnsi="Arial" w:eastAsia="Arial" w:cs="Arial"/>
              </w:rPr>
              <w:t xml:space="preserve"> ‘weight</w:t>
            </w:r>
            <w:r w:rsidRPr="0BD6CF81" w:rsidR="6550C2A0">
              <w:rPr>
                <w:rFonts w:ascii="Arial" w:hAnsi="Arial" w:eastAsia="Arial" w:cs="Arial"/>
              </w:rPr>
              <w:t>ed</w:t>
            </w:r>
            <w:r w:rsidRPr="0BD6CF81" w:rsidR="000A3429">
              <w:rPr>
                <w:rFonts w:ascii="Arial" w:hAnsi="Arial" w:eastAsia="Arial" w:cs="Arial"/>
              </w:rPr>
              <w:t xml:space="preserve">’ score against </w:t>
            </w:r>
            <w:r w:rsidRPr="0BD6CF81" w:rsidR="00772FE2">
              <w:rPr>
                <w:rFonts w:ascii="Arial" w:hAnsi="Arial" w:eastAsia="Arial" w:cs="Arial"/>
              </w:rPr>
              <w:t xml:space="preserve">them. </w:t>
            </w:r>
            <w:r w:rsidRPr="0BD6CF81" w:rsidR="003E7DAF">
              <w:rPr>
                <w:rFonts w:ascii="Arial" w:hAnsi="Arial" w:eastAsia="Arial" w:cs="Arial"/>
              </w:rPr>
              <w:t xml:space="preserve"> </w:t>
            </w:r>
          </w:p>
          <w:p w:rsidR="003E7DAF" w:rsidP="000A296C" w:rsidRDefault="003E7DAF" w14:paraId="72870693" w14:textId="4B54F9C8">
            <w:pPr>
              <w:rPr>
                <w:rFonts w:ascii="Arial" w:hAnsi="Arial" w:eastAsia="Arial" w:cs="Arial"/>
              </w:rPr>
            </w:pPr>
            <w:r w:rsidRPr="0BD6CF81" w:rsidR="003E7DAF">
              <w:rPr>
                <w:rFonts w:ascii="Arial" w:hAnsi="Arial" w:eastAsia="Arial" w:cs="Arial"/>
              </w:rPr>
              <w:t xml:space="preserve">Dave </w:t>
            </w:r>
            <w:r w:rsidRPr="0BD6CF81" w:rsidR="3277D651">
              <w:rPr>
                <w:rFonts w:ascii="Arial" w:hAnsi="Arial" w:eastAsia="Arial" w:cs="Arial"/>
              </w:rPr>
              <w:t>asked how</w:t>
            </w:r>
            <w:r w:rsidRPr="0BD6CF81" w:rsidR="003E7DAF">
              <w:rPr>
                <w:rFonts w:ascii="Arial" w:hAnsi="Arial" w:eastAsia="Arial" w:cs="Arial"/>
              </w:rPr>
              <w:t xml:space="preserve"> would we </w:t>
            </w:r>
            <w:r w:rsidRPr="0BD6CF81" w:rsidR="509E6DA5">
              <w:rPr>
                <w:rFonts w:ascii="Arial" w:hAnsi="Arial" w:eastAsia="Arial" w:cs="Arial"/>
              </w:rPr>
              <w:t>decide</w:t>
            </w:r>
            <w:r w:rsidRPr="0BD6CF81" w:rsidR="003E7DAF">
              <w:rPr>
                <w:rFonts w:ascii="Arial" w:hAnsi="Arial" w:eastAsia="Arial" w:cs="Arial"/>
              </w:rPr>
              <w:t xml:space="preserve"> </w:t>
            </w:r>
            <w:r w:rsidRPr="0BD6CF81" w:rsidR="4CA099B8">
              <w:rPr>
                <w:rFonts w:ascii="Arial" w:hAnsi="Arial" w:eastAsia="Arial" w:cs="Arial"/>
              </w:rPr>
              <w:t>the</w:t>
            </w:r>
            <w:r w:rsidRPr="0BD6CF81" w:rsidR="003E7DAF">
              <w:rPr>
                <w:rFonts w:ascii="Arial" w:hAnsi="Arial" w:eastAsia="Arial" w:cs="Arial"/>
              </w:rPr>
              <w:t xml:space="preserve"> impact on equalities other that just from feedback?  Vicky said that the demographics will help us when they start coming</w:t>
            </w:r>
            <w:r w:rsidRPr="0BD6CF81" w:rsidR="006B3D1C">
              <w:rPr>
                <w:rFonts w:ascii="Arial" w:hAnsi="Arial" w:eastAsia="Arial" w:cs="Arial"/>
              </w:rPr>
              <w:t xml:space="preserve"> through. </w:t>
            </w:r>
            <w:r w:rsidRPr="0BD6CF81" w:rsidR="00B8033B">
              <w:rPr>
                <w:rFonts w:ascii="Arial" w:hAnsi="Arial" w:eastAsia="Arial" w:cs="Arial"/>
              </w:rPr>
              <w:t xml:space="preserve"> This will also help us</w:t>
            </w:r>
            <w:r w:rsidRPr="0BD6CF81" w:rsidR="173DE482">
              <w:rPr>
                <w:rFonts w:ascii="Arial" w:hAnsi="Arial" w:eastAsia="Arial" w:cs="Arial"/>
              </w:rPr>
              <w:t xml:space="preserve"> to explain to </w:t>
            </w:r>
            <w:r w:rsidRPr="0BD6CF81" w:rsidR="3383B068">
              <w:rPr>
                <w:rFonts w:ascii="Arial" w:hAnsi="Arial" w:eastAsia="Arial" w:cs="Arial"/>
              </w:rPr>
              <w:t xml:space="preserve">people the importance of </w:t>
            </w:r>
            <w:r w:rsidRPr="0BD6CF81" w:rsidR="12F1FC2C">
              <w:rPr>
                <w:rFonts w:ascii="Arial" w:hAnsi="Arial" w:eastAsia="Arial" w:cs="Arial"/>
              </w:rPr>
              <w:t>the demographics</w:t>
            </w:r>
            <w:r w:rsidRPr="0BD6CF81" w:rsidR="00B8033B">
              <w:rPr>
                <w:rFonts w:ascii="Arial" w:hAnsi="Arial" w:eastAsia="Arial" w:cs="Arial"/>
              </w:rPr>
              <w:t xml:space="preserve"> section. </w:t>
            </w:r>
          </w:p>
          <w:p w:rsidR="005669C8" w:rsidP="000A296C" w:rsidRDefault="005669C8" w14:paraId="1F188878" w14:textId="0B382E9A">
            <w:pPr>
              <w:rPr>
                <w:rFonts w:ascii="Arial" w:hAnsi="Arial" w:eastAsia="Arial" w:cs="Arial"/>
              </w:rPr>
            </w:pPr>
          </w:p>
          <w:p w:rsidR="005669C8" w:rsidP="000A296C" w:rsidRDefault="005669C8" w14:paraId="0560769B" w14:textId="30B685D0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The top scoring feedback was to do with: </w:t>
            </w:r>
          </w:p>
          <w:p w:rsidR="005669C8" w:rsidP="000A296C" w:rsidRDefault="005669C8" w14:paraId="65384085" w14:textId="06FB4461">
            <w:pPr>
              <w:rPr>
                <w:rFonts w:ascii="Arial" w:hAnsi="Arial" w:eastAsia="Arial" w:cs="Arial"/>
              </w:rPr>
            </w:pPr>
            <w:r w:rsidRPr="005669C8">
              <w:rPr>
                <w:rFonts w:ascii="Arial" w:hAnsi="Arial" w:eastAsia="Arial" w:cs="Arial"/>
                <w:b/>
                <w:bCs/>
              </w:rPr>
              <w:t xml:space="preserve">Lack of dental registration availability </w:t>
            </w:r>
          </w:p>
          <w:p w:rsidR="00DA6870" w:rsidP="000A296C" w:rsidRDefault="00DA6870" w14:paraId="3B7BA24C" w14:textId="0480EB16">
            <w:pPr>
              <w:rPr>
                <w:rFonts w:ascii="Arial" w:hAnsi="Arial" w:eastAsia="Arial" w:cs="Arial"/>
              </w:rPr>
            </w:pPr>
            <w:r w:rsidRPr="0BD6CF81" w:rsidR="00DA6870">
              <w:rPr>
                <w:rFonts w:ascii="Arial" w:hAnsi="Arial" w:eastAsia="Arial" w:cs="Arial"/>
              </w:rPr>
              <w:t>The findings showed that if you are already poor and in an area with a lack of public transport then this is even more difficult</w:t>
            </w:r>
            <w:r w:rsidRPr="0BD6CF81" w:rsidR="00CC5A1A">
              <w:rPr>
                <w:rFonts w:ascii="Arial" w:hAnsi="Arial" w:eastAsia="Arial" w:cs="Arial"/>
              </w:rPr>
              <w:t xml:space="preserve">.  Julie said that we already know that the NHS and HWE are </w:t>
            </w:r>
            <w:r w:rsidRPr="0BD6CF81" w:rsidR="11CA48EA">
              <w:rPr>
                <w:rFonts w:ascii="Arial" w:hAnsi="Arial" w:eastAsia="Arial" w:cs="Arial"/>
              </w:rPr>
              <w:t>investigating</w:t>
            </w:r>
            <w:r w:rsidRPr="0BD6CF81" w:rsidR="00CC5A1A">
              <w:rPr>
                <w:rFonts w:ascii="Arial" w:hAnsi="Arial" w:eastAsia="Arial" w:cs="Arial"/>
              </w:rPr>
              <w:t xml:space="preserve"> this. </w:t>
            </w:r>
            <w:r w:rsidRPr="0BD6CF81" w:rsidR="00306837">
              <w:rPr>
                <w:rFonts w:ascii="Arial" w:hAnsi="Arial" w:eastAsia="Arial" w:cs="Arial"/>
              </w:rPr>
              <w:t xml:space="preserve"> Vicky said we forwarded the Q4 dental feedback to NHS England and they were grateful to receive it.  </w:t>
            </w:r>
            <w:r w:rsidRPr="0BD6CF81" w:rsidR="00372F89">
              <w:rPr>
                <w:rFonts w:ascii="Arial" w:hAnsi="Arial" w:eastAsia="Arial" w:cs="Arial"/>
              </w:rPr>
              <w:t xml:space="preserve">They are setting up a ‘sprint’ meeting to co-design a new method of service delivery in the </w:t>
            </w:r>
            <w:r w:rsidRPr="0BD6CF81" w:rsidR="5574DD23">
              <w:rPr>
                <w:rFonts w:ascii="Arial" w:hAnsi="Arial" w:eastAsia="Arial" w:cs="Arial"/>
              </w:rPr>
              <w:t>Southwest</w:t>
            </w:r>
            <w:r w:rsidRPr="0BD6CF81" w:rsidR="00372F89">
              <w:rPr>
                <w:rFonts w:ascii="Arial" w:hAnsi="Arial" w:eastAsia="Arial" w:cs="Arial"/>
              </w:rPr>
              <w:t xml:space="preserve">.  The </w:t>
            </w:r>
            <w:r w:rsidRPr="0BD6CF81" w:rsidR="0D06E42B">
              <w:rPr>
                <w:rFonts w:ascii="Arial" w:hAnsi="Arial" w:eastAsia="Arial" w:cs="Arial"/>
              </w:rPr>
              <w:t>Southwest</w:t>
            </w:r>
            <w:r w:rsidRPr="0BD6CF81" w:rsidR="00372F89">
              <w:rPr>
                <w:rFonts w:ascii="Arial" w:hAnsi="Arial" w:eastAsia="Arial" w:cs="Arial"/>
              </w:rPr>
              <w:t xml:space="preserve"> is also developing a dental reform programme to include NHS England, Public Health </w:t>
            </w:r>
            <w:r w:rsidRPr="0BD6CF81" w:rsidR="00372F89">
              <w:rPr>
                <w:rFonts w:ascii="Arial" w:hAnsi="Arial" w:eastAsia="Arial" w:cs="Arial"/>
              </w:rPr>
              <w:t>SW</w:t>
            </w:r>
            <w:r w:rsidRPr="0BD6CF81" w:rsidR="00372F89">
              <w:rPr>
                <w:rFonts w:ascii="Arial" w:hAnsi="Arial" w:eastAsia="Arial" w:cs="Arial"/>
              </w:rPr>
              <w:t xml:space="preserve">, reps from </w:t>
            </w:r>
            <w:r w:rsidRPr="0BD6CF81" w:rsidR="00372F89">
              <w:rPr>
                <w:rFonts w:ascii="Arial" w:hAnsi="Arial" w:eastAsia="Arial" w:cs="Arial"/>
              </w:rPr>
              <w:t>CCG</w:t>
            </w:r>
            <w:r w:rsidRPr="0BD6CF81" w:rsidR="00372F89">
              <w:rPr>
                <w:rFonts w:ascii="Arial" w:hAnsi="Arial" w:eastAsia="Arial" w:cs="Arial"/>
              </w:rPr>
              <w:t xml:space="preserve">, Primary Care and patients. </w:t>
            </w:r>
            <w:r w:rsidRPr="0BD6CF81" w:rsidR="00C263A2">
              <w:rPr>
                <w:rFonts w:ascii="Arial" w:hAnsi="Arial" w:eastAsia="Arial" w:cs="Arial"/>
              </w:rPr>
              <w:t xml:space="preserve"> We hope this will </w:t>
            </w:r>
            <w:r w:rsidRPr="0BD6CF81" w:rsidR="4B8BBFA7">
              <w:rPr>
                <w:rFonts w:ascii="Arial" w:hAnsi="Arial" w:eastAsia="Arial" w:cs="Arial"/>
              </w:rPr>
              <w:t>consider</w:t>
            </w:r>
            <w:r w:rsidRPr="0BD6CF81" w:rsidR="00C263A2">
              <w:rPr>
                <w:rFonts w:ascii="Arial" w:hAnsi="Arial" w:eastAsia="Arial" w:cs="Arial"/>
              </w:rPr>
              <w:t xml:space="preserve"> the feedback we are giving them</w:t>
            </w:r>
            <w:r w:rsidRPr="0BD6CF81" w:rsidR="00400E81">
              <w:rPr>
                <w:rFonts w:ascii="Arial" w:hAnsi="Arial" w:eastAsia="Arial" w:cs="Arial"/>
              </w:rPr>
              <w:t xml:space="preserve"> as Bristol </w:t>
            </w:r>
            <w:r w:rsidRPr="0BD6CF81" w:rsidR="32FC0873">
              <w:rPr>
                <w:rFonts w:ascii="Arial" w:hAnsi="Arial" w:eastAsia="Arial" w:cs="Arial"/>
              </w:rPr>
              <w:t>is</w:t>
            </w:r>
            <w:r w:rsidRPr="0BD6CF81" w:rsidR="00400E81">
              <w:rPr>
                <w:rFonts w:ascii="Arial" w:hAnsi="Arial" w:eastAsia="Arial" w:cs="Arial"/>
              </w:rPr>
              <w:t xml:space="preserve"> having problems. </w:t>
            </w:r>
          </w:p>
          <w:p w:rsidR="002101A2" w:rsidP="000A296C" w:rsidRDefault="002101A2" w14:paraId="51E23918" w14:textId="6EB5381D">
            <w:pPr>
              <w:rPr>
                <w:rFonts w:ascii="Arial" w:hAnsi="Arial" w:eastAsia="Arial" w:cs="Arial"/>
              </w:rPr>
            </w:pPr>
          </w:p>
          <w:p w:rsidRPr="005669C8" w:rsidR="002101A2" w:rsidP="000A296C" w:rsidRDefault="002101A2" w14:paraId="3936AE0A" w14:textId="001BD242">
            <w:pPr>
              <w:rPr>
                <w:rFonts w:ascii="Arial" w:hAnsi="Arial" w:eastAsia="Arial" w:cs="Arial"/>
              </w:rPr>
            </w:pPr>
            <w:r w:rsidRPr="0BD6CF81" w:rsidR="002101A2">
              <w:rPr>
                <w:rFonts w:ascii="Arial" w:hAnsi="Arial" w:eastAsia="Arial" w:cs="Arial"/>
              </w:rPr>
              <w:t xml:space="preserve">Vicky </w:t>
            </w:r>
            <w:r w:rsidRPr="0BD6CF81" w:rsidR="13541E6E">
              <w:rPr>
                <w:rFonts w:ascii="Arial" w:hAnsi="Arial" w:eastAsia="Arial" w:cs="Arial"/>
              </w:rPr>
              <w:t xml:space="preserve">asked who would like to </w:t>
            </w:r>
            <w:r w:rsidRPr="0BD6CF81" w:rsidR="002101A2">
              <w:rPr>
                <w:rFonts w:ascii="Arial" w:hAnsi="Arial" w:eastAsia="Arial" w:cs="Arial"/>
              </w:rPr>
              <w:t xml:space="preserve"> represent </w:t>
            </w:r>
            <w:r w:rsidRPr="0BD6CF81" w:rsidR="002101A2">
              <w:rPr>
                <w:rFonts w:ascii="Arial" w:hAnsi="Arial" w:eastAsia="Arial" w:cs="Arial"/>
              </w:rPr>
              <w:t>HW</w:t>
            </w:r>
            <w:r w:rsidRPr="0BD6CF81" w:rsidR="002101A2">
              <w:rPr>
                <w:rFonts w:ascii="Arial" w:hAnsi="Arial" w:eastAsia="Arial" w:cs="Arial"/>
              </w:rPr>
              <w:t xml:space="preserve"> at this ‘sprint’ </w:t>
            </w:r>
            <w:r w:rsidRPr="0BD6CF81" w:rsidR="00B86315">
              <w:rPr>
                <w:rFonts w:ascii="Arial" w:hAnsi="Arial" w:eastAsia="Arial" w:cs="Arial"/>
              </w:rPr>
              <w:t>workshop</w:t>
            </w:r>
            <w:r w:rsidRPr="0BD6CF81" w:rsidR="002101A2">
              <w:rPr>
                <w:rFonts w:ascii="Arial" w:hAnsi="Arial" w:eastAsia="Arial" w:cs="Arial"/>
              </w:rPr>
              <w:t xml:space="preserve"> which is on 10 June from 6-8.30pm</w:t>
            </w:r>
            <w:r w:rsidRPr="0BD6CF81" w:rsidR="002F08E7">
              <w:rPr>
                <w:rFonts w:ascii="Arial" w:hAnsi="Arial" w:eastAsia="Arial" w:cs="Arial"/>
              </w:rPr>
              <w:t>, open to dental professionals and others</w:t>
            </w:r>
            <w:r w:rsidRPr="0BD6CF81" w:rsidR="002101A2">
              <w:rPr>
                <w:rFonts w:ascii="Arial" w:hAnsi="Arial" w:eastAsia="Arial" w:cs="Arial"/>
              </w:rPr>
              <w:t xml:space="preserve">? </w:t>
            </w:r>
            <w:r w:rsidRPr="0BD6CF81" w:rsidR="00260A66">
              <w:rPr>
                <w:rFonts w:ascii="Arial" w:hAnsi="Arial" w:eastAsia="Arial" w:cs="Arial"/>
              </w:rPr>
              <w:t xml:space="preserve">Vikky le May volunteered to get involved. </w:t>
            </w:r>
          </w:p>
          <w:p w:rsidR="000A296C" w:rsidP="000A296C" w:rsidRDefault="000A296C" w14:paraId="0C451F94" w14:textId="52D939D2">
            <w:pPr>
              <w:rPr>
                <w:rFonts w:ascii="Arial" w:hAnsi="Arial" w:eastAsia="Arial" w:cs="Arial"/>
                <w:b/>
                <w:bCs/>
              </w:rPr>
            </w:pPr>
          </w:p>
          <w:p w:rsidR="000A296C" w:rsidP="000A296C" w:rsidRDefault="00890F80" w14:paraId="728C0AF2" w14:textId="09DCDE68">
            <w:pPr>
              <w:rPr>
                <w:rFonts w:ascii="Arial" w:hAnsi="Arial" w:eastAsia="Arial" w:cs="Arial"/>
              </w:rPr>
            </w:pPr>
            <w:r w:rsidRPr="0BD6CF81" w:rsidR="00890F80">
              <w:rPr>
                <w:rFonts w:ascii="Arial" w:hAnsi="Arial" w:eastAsia="Arial" w:cs="Arial"/>
              </w:rPr>
              <w:t xml:space="preserve">Dave asked who pays for </w:t>
            </w:r>
            <w:r w:rsidRPr="0BD6CF81" w:rsidR="2FA0B28A">
              <w:rPr>
                <w:rFonts w:ascii="Arial" w:hAnsi="Arial" w:eastAsia="Arial" w:cs="Arial"/>
              </w:rPr>
              <w:t xml:space="preserve">dental </w:t>
            </w:r>
            <w:r w:rsidRPr="0BD6CF81" w:rsidR="00890F80">
              <w:rPr>
                <w:rFonts w:ascii="Arial" w:hAnsi="Arial" w:eastAsia="Arial" w:cs="Arial"/>
              </w:rPr>
              <w:t xml:space="preserve">services. </w:t>
            </w:r>
            <w:r w:rsidRPr="0BD6CF81" w:rsidR="00E340DD">
              <w:rPr>
                <w:rFonts w:ascii="Arial" w:hAnsi="Arial" w:eastAsia="Arial" w:cs="Arial"/>
              </w:rPr>
              <w:t xml:space="preserve">Vicky </w:t>
            </w:r>
            <w:proofErr w:type="gramStart"/>
            <w:r w:rsidRPr="0BD6CF81" w:rsidR="00E340DD">
              <w:rPr>
                <w:rFonts w:ascii="Arial" w:hAnsi="Arial" w:eastAsia="Arial" w:cs="Arial"/>
              </w:rPr>
              <w:t>said  it</w:t>
            </w:r>
            <w:proofErr w:type="gramEnd"/>
            <w:r w:rsidRPr="0BD6CF81" w:rsidR="00E340DD">
              <w:rPr>
                <w:rFonts w:ascii="Arial" w:hAnsi="Arial" w:eastAsia="Arial" w:cs="Arial"/>
              </w:rPr>
              <w:t xml:space="preserve"> comes from NHS England however in the future with the ICS changes it will become a local</w:t>
            </w:r>
            <w:r w:rsidRPr="0BD6CF81" w:rsidR="06058066">
              <w:rPr>
                <w:rFonts w:ascii="Arial" w:hAnsi="Arial" w:eastAsia="Arial" w:cs="Arial"/>
              </w:rPr>
              <w:t>ly</w:t>
            </w:r>
            <w:r w:rsidRPr="0BD6CF81" w:rsidR="00E340DD">
              <w:rPr>
                <w:rFonts w:ascii="Arial" w:hAnsi="Arial" w:eastAsia="Arial" w:cs="Arial"/>
              </w:rPr>
              <w:t xml:space="preserve"> commissioned service. </w:t>
            </w:r>
          </w:p>
          <w:p w:rsidR="00410507" w:rsidP="000A296C" w:rsidRDefault="00410507" w14:paraId="6C3A2862" w14:textId="5EC76E63">
            <w:pPr>
              <w:rPr>
                <w:rFonts w:ascii="Arial" w:hAnsi="Arial" w:eastAsia="Arial" w:cs="Arial"/>
              </w:rPr>
            </w:pPr>
          </w:p>
          <w:p w:rsidR="002437E4" w:rsidP="000A296C" w:rsidRDefault="0093593B" w14:paraId="5B3345B7" w14:textId="0E570721">
            <w:pPr>
              <w:rPr>
                <w:rFonts w:ascii="Arial" w:hAnsi="Arial" w:eastAsia="Arial" w:cs="Arial"/>
              </w:rPr>
            </w:pPr>
            <w:r w:rsidRPr="0BD6CF81" w:rsidR="0093593B">
              <w:rPr>
                <w:rFonts w:ascii="Arial" w:hAnsi="Arial" w:eastAsia="Arial" w:cs="Arial"/>
              </w:rPr>
              <w:t xml:space="preserve">Karen said it’s not </w:t>
            </w:r>
            <w:proofErr w:type="spellStart"/>
            <w:r w:rsidRPr="0BD6CF81" w:rsidR="0093593B">
              <w:rPr>
                <w:rFonts w:ascii="Arial" w:hAnsi="Arial" w:eastAsia="Arial" w:cs="Arial"/>
              </w:rPr>
              <w:t>j</w:t>
            </w:r>
            <w:r w:rsidRPr="0BD6CF81" w:rsidR="004167AF">
              <w:rPr>
                <w:rFonts w:ascii="Arial" w:hAnsi="Arial" w:eastAsia="Arial" w:cs="Arial"/>
              </w:rPr>
              <w:t>merely</w:t>
            </w:r>
            <w:proofErr w:type="spellEnd"/>
            <w:r w:rsidRPr="0BD6CF81" w:rsidR="0093593B">
              <w:rPr>
                <w:rFonts w:ascii="Arial" w:hAnsi="Arial" w:eastAsia="Arial" w:cs="Arial"/>
              </w:rPr>
              <w:t xml:space="preserve"> the way the service is being provided, </w:t>
            </w:r>
            <w:r w:rsidRPr="0BD6CF81" w:rsidR="73DA217D">
              <w:rPr>
                <w:rFonts w:ascii="Arial" w:hAnsi="Arial" w:eastAsia="Arial" w:cs="Arial"/>
              </w:rPr>
              <w:t>but</w:t>
            </w:r>
            <w:r w:rsidRPr="0BD6CF81" w:rsidR="0093593B">
              <w:rPr>
                <w:rFonts w:ascii="Arial" w:hAnsi="Arial" w:eastAsia="Arial" w:cs="Arial"/>
              </w:rPr>
              <w:t xml:space="preserve"> how people are being informed. </w:t>
            </w:r>
            <w:r w:rsidRPr="0BD6CF81" w:rsidR="003A2C65">
              <w:rPr>
                <w:rFonts w:ascii="Arial" w:hAnsi="Arial" w:eastAsia="Arial" w:cs="Arial"/>
              </w:rPr>
              <w:t xml:space="preserve">The frontline staff are dealing with the brunt of complaints. </w:t>
            </w:r>
            <w:r w:rsidRPr="0BD6CF81" w:rsidR="00485B7E">
              <w:rPr>
                <w:rFonts w:ascii="Arial" w:hAnsi="Arial" w:eastAsia="Arial" w:cs="Arial"/>
              </w:rPr>
              <w:t xml:space="preserve"> Can we do anything to mention how hard it is for reception staff? </w:t>
            </w:r>
            <w:r w:rsidRPr="0BD6CF81" w:rsidR="0099617D">
              <w:rPr>
                <w:rFonts w:ascii="Arial" w:hAnsi="Arial" w:eastAsia="Arial" w:cs="Arial"/>
              </w:rPr>
              <w:t xml:space="preserve"> Julie mentioned </w:t>
            </w:r>
            <w:r w:rsidRPr="0BD6CF81" w:rsidR="00721146">
              <w:rPr>
                <w:rFonts w:ascii="Arial" w:hAnsi="Arial" w:eastAsia="Arial" w:cs="Arial"/>
              </w:rPr>
              <w:t>about</w:t>
            </w:r>
            <w:r w:rsidRPr="0BD6CF81" w:rsidR="0099617D">
              <w:rPr>
                <w:rFonts w:ascii="Arial" w:hAnsi="Arial" w:eastAsia="Arial" w:cs="Arial"/>
              </w:rPr>
              <w:t xml:space="preserve"> receptionist training at individual </w:t>
            </w:r>
            <w:r w:rsidRPr="0BD6CF81" w:rsidR="0099617D">
              <w:rPr>
                <w:rFonts w:ascii="Arial" w:hAnsi="Arial" w:eastAsia="Arial" w:cs="Arial"/>
              </w:rPr>
              <w:t>GP</w:t>
            </w:r>
            <w:r w:rsidRPr="0BD6CF81" w:rsidR="0099617D">
              <w:rPr>
                <w:rFonts w:ascii="Arial" w:hAnsi="Arial" w:eastAsia="Arial" w:cs="Arial"/>
              </w:rPr>
              <w:t xml:space="preserve"> practice</w:t>
            </w:r>
            <w:r w:rsidRPr="0BD6CF81" w:rsidR="1D9641CC">
              <w:rPr>
                <w:rFonts w:ascii="Arial" w:hAnsi="Arial" w:eastAsia="Arial" w:cs="Arial"/>
              </w:rPr>
              <w:t xml:space="preserve"> level </w:t>
            </w:r>
            <w:r w:rsidRPr="0BD6CF81" w:rsidR="0099617D">
              <w:rPr>
                <w:rFonts w:ascii="Arial" w:hAnsi="Arial" w:eastAsia="Arial" w:cs="Arial"/>
              </w:rPr>
              <w:t xml:space="preserve"> and how this can vary.</w:t>
            </w:r>
          </w:p>
          <w:p w:rsidR="003C6BD0" w:rsidP="000A296C" w:rsidRDefault="003C6BD0" w14:paraId="4601FAB4" w14:textId="54FBB7A9">
            <w:pPr>
              <w:rPr>
                <w:rFonts w:ascii="Arial" w:hAnsi="Arial" w:eastAsia="Arial" w:cs="Arial"/>
              </w:rPr>
            </w:pPr>
          </w:p>
          <w:p w:rsidR="003C6BD0" w:rsidP="000A296C" w:rsidRDefault="003C6BD0" w14:paraId="57C1BA4A" w14:textId="7166F4BB">
            <w:pPr>
              <w:rPr>
                <w:rFonts w:ascii="Arial" w:hAnsi="Arial" w:eastAsia="Arial" w:cs="Arial"/>
              </w:rPr>
            </w:pPr>
            <w:proofErr w:type="spellStart"/>
            <w:r w:rsidRPr="0BD6CF81" w:rsidR="003C6BD0">
              <w:rPr>
                <w:rFonts w:ascii="Arial" w:hAnsi="Arial" w:eastAsia="Arial" w:cs="Arial"/>
              </w:rPr>
              <w:t>Peninah</w:t>
            </w:r>
            <w:proofErr w:type="spellEnd"/>
            <w:r w:rsidRPr="0BD6CF81" w:rsidR="003C6BD0">
              <w:rPr>
                <w:rFonts w:ascii="Arial" w:hAnsi="Arial" w:eastAsia="Arial" w:cs="Arial"/>
              </w:rPr>
              <w:t xml:space="preserve"> commented that she fails to understand why some people are not getting appointments coming through</w:t>
            </w:r>
            <w:r w:rsidRPr="0BD6CF81" w:rsidR="00F808AE">
              <w:rPr>
                <w:rFonts w:ascii="Arial" w:hAnsi="Arial" w:eastAsia="Arial" w:cs="Arial"/>
              </w:rPr>
              <w:t xml:space="preserve"> and why dentists are not responding to people. </w:t>
            </w:r>
            <w:r w:rsidRPr="0BD6CF81" w:rsidR="00917BBC">
              <w:rPr>
                <w:rFonts w:ascii="Arial" w:hAnsi="Arial" w:eastAsia="Arial" w:cs="Arial"/>
              </w:rPr>
              <w:t xml:space="preserve"> The new process means they can only see half of the people the</w:t>
            </w:r>
            <w:r w:rsidRPr="0BD6CF81" w:rsidR="00492A5A">
              <w:rPr>
                <w:rFonts w:ascii="Arial" w:hAnsi="Arial" w:eastAsia="Arial" w:cs="Arial"/>
              </w:rPr>
              <w:t>y</w:t>
            </w:r>
            <w:r w:rsidRPr="0BD6CF81" w:rsidR="00917BBC">
              <w:rPr>
                <w:rFonts w:ascii="Arial" w:hAnsi="Arial" w:eastAsia="Arial" w:cs="Arial"/>
              </w:rPr>
              <w:t xml:space="preserve"> should see. </w:t>
            </w:r>
            <w:r w:rsidRPr="0BD6CF81" w:rsidR="00492A5A">
              <w:rPr>
                <w:rFonts w:ascii="Arial" w:hAnsi="Arial" w:eastAsia="Arial" w:cs="Arial"/>
              </w:rPr>
              <w:t xml:space="preserve">Is it that dentists are not </w:t>
            </w:r>
            <w:r w:rsidRPr="0BD6CF81" w:rsidR="00492A5A">
              <w:rPr>
                <w:rFonts w:ascii="Arial" w:hAnsi="Arial" w:eastAsia="Arial" w:cs="Arial"/>
              </w:rPr>
              <w:t>informing people or is that they are just not providing a good service</w:t>
            </w:r>
            <w:r w:rsidRPr="0BD6CF81" w:rsidR="1CCE2D99">
              <w:rPr>
                <w:rFonts w:ascii="Arial" w:hAnsi="Arial" w:eastAsia="Arial" w:cs="Arial"/>
              </w:rPr>
              <w:t>?</w:t>
            </w:r>
            <w:r w:rsidRPr="0BD6CF81" w:rsidR="00D36C51">
              <w:rPr>
                <w:rFonts w:ascii="Arial" w:hAnsi="Arial" w:eastAsia="Arial" w:cs="Arial"/>
              </w:rPr>
              <w:t xml:space="preserve"> The Chief dental officer has suggested </w:t>
            </w:r>
            <w:r w:rsidRPr="0BD6CF81" w:rsidR="0F82DBF7">
              <w:rPr>
                <w:rFonts w:ascii="Arial" w:hAnsi="Arial" w:eastAsia="Arial" w:cs="Arial"/>
              </w:rPr>
              <w:t>practices use</w:t>
            </w:r>
            <w:r w:rsidRPr="0BD6CF81" w:rsidR="00D36C51">
              <w:rPr>
                <w:rFonts w:ascii="Arial" w:hAnsi="Arial" w:eastAsia="Arial" w:cs="Arial"/>
              </w:rPr>
              <w:t xml:space="preserve"> their </w:t>
            </w:r>
            <w:r w:rsidRPr="0BD6CF81" w:rsidR="2C0B4877">
              <w:rPr>
                <w:rFonts w:ascii="Arial" w:hAnsi="Arial" w:eastAsia="Arial" w:cs="Arial"/>
              </w:rPr>
              <w:t>websites,</w:t>
            </w:r>
            <w:r w:rsidRPr="0BD6CF81" w:rsidR="00D36C51">
              <w:rPr>
                <w:rFonts w:ascii="Arial" w:hAnsi="Arial" w:eastAsia="Arial" w:cs="Arial"/>
              </w:rPr>
              <w:t xml:space="preserve"> but they don’t seem to be doing this. </w:t>
            </w:r>
            <w:r w:rsidRPr="0BD6CF81" w:rsidR="00D36660">
              <w:rPr>
                <w:rFonts w:ascii="Arial" w:hAnsi="Arial" w:eastAsia="Arial" w:cs="Arial"/>
              </w:rPr>
              <w:t xml:space="preserve">There is a lack of information on Bristol’s </w:t>
            </w:r>
            <w:r w:rsidRPr="0BD6CF81" w:rsidR="00261A73">
              <w:rPr>
                <w:rFonts w:ascii="Arial" w:hAnsi="Arial" w:eastAsia="Arial" w:cs="Arial"/>
              </w:rPr>
              <w:t>dentists’</w:t>
            </w:r>
            <w:r w:rsidRPr="0BD6CF81" w:rsidR="00D36660">
              <w:rPr>
                <w:rFonts w:ascii="Arial" w:hAnsi="Arial" w:eastAsia="Arial" w:cs="Arial"/>
              </w:rPr>
              <w:t xml:space="preserve"> websites. </w:t>
            </w:r>
          </w:p>
          <w:p w:rsidR="009E7CBC" w:rsidP="000A296C" w:rsidRDefault="009E7CBC" w14:paraId="6617F48B" w14:textId="400D6105">
            <w:pPr>
              <w:rPr>
                <w:rFonts w:ascii="Arial" w:hAnsi="Arial" w:eastAsia="Arial" w:cs="Arial"/>
              </w:rPr>
            </w:pPr>
          </w:p>
          <w:p w:rsidR="009E7CBC" w:rsidP="000A296C" w:rsidRDefault="009E7CBC" w14:paraId="5C4FE591" w14:textId="42CF9B29">
            <w:pPr>
              <w:rPr>
                <w:rFonts w:ascii="Arial" w:hAnsi="Arial" w:eastAsia="Arial" w:cs="Arial"/>
              </w:rPr>
            </w:pPr>
            <w:r w:rsidRPr="0BD6CF81" w:rsidR="009E7CBC">
              <w:rPr>
                <w:rFonts w:ascii="Arial" w:hAnsi="Arial" w:eastAsia="Arial" w:cs="Arial"/>
              </w:rPr>
              <w:t xml:space="preserve">Things have changed in the last 4 months but on the whole people still struggle to access a dentist. </w:t>
            </w:r>
            <w:r w:rsidRPr="0BD6CF81" w:rsidR="00E85ECA">
              <w:rPr>
                <w:rFonts w:ascii="Arial" w:hAnsi="Arial" w:eastAsia="Arial" w:cs="Arial"/>
              </w:rPr>
              <w:t xml:space="preserve"> Dentists are currently being asked to achieve 60% o</w:t>
            </w:r>
            <w:r w:rsidRPr="0BD6CF81" w:rsidR="37483A1B">
              <w:rPr>
                <w:rFonts w:ascii="Arial" w:hAnsi="Arial" w:eastAsia="Arial" w:cs="Arial"/>
              </w:rPr>
              <w:t xml:space="preserve">f their usual treatment </w:t>
            </w:r>
            <w:r w:rsidRPr="0BD6CF81" w:rsidR="5C3B26FD">
              <w:rPr>
                <w:rFonts w:ascii="Arial" w:hAnsi="Arial" w:eastAsia="Arial" w:cs="Arial"/>
              </w:rPr>
              <w:t>commitment</w:t>
            </w:r>
            <w:r w:rsidRPr="0BD6CF81" w:rsidR="00E85ECA">
              <w:rPr>
                <w:rFonts w:ascii="Arial" w:hAnsi="Arial" w:eastAsia="Arial" w:cs="Arial"/>
              </w:rPr>
              <w:t xml:space="preserve">. </w:t>
            </w:r>
            <w:r w:rsidRPr="0BD6CF81" w:rsidR="000D09E4">
              <w:rPr>
                <w:rFonts w:ascii="Arial" w:hAnsi="Arial" w:eastAsia="Arial" w:cs="Arial"/>
              </w:rPr>
              <w:t xml:space="preserve"> </w:t>
            </w:r>
            <w:proofErr w:type="spellStart"/>
            <w:r w:rsidRPr="0BD6CF81" w:rsidR="000D09E4">
              <w:rPr>
                <w:rFonts w:ascii="Arial" w:hAnsi="Arial" w:eastAsia="Arial" w:cs="Arial"/>
              </w:rPr>
              <w:t>Peninah</w:t>
            </w:r>
            <w:proofErr w:type="spellEnd"/>
            <w:r w:rsidRPr="0BD6CF81" w:rsidR="000D09E4">
              <w:rPr>
                <w:rFonts w:ascii="Arial" w:hAnsi="Arial" w:eastAsia="Arial" w:cs="Arial"/>
              </w:rPr>
              <w:t xml:space="preserve"> said that she believes there is an untapped resource of students who are working at the Dental Hospital. </w:t>
            </w:r>
            <w:r w:rsidRPr="0BD6CF81" w:rsidR="00CB7712">
              <w:rPr>
                <w:rFonts w:ascii="Arial" w:hAnsi="Arial" w:eastAsia="Arial" w:cs="Arial"/>
                <w:color w:val="FF0000"/>
              </w:rPr>
              <w:t>Action</w:t>
            </w:r>
            <w:r w:rsidRPr="0BD6CF81" w:rsidR="00CB7712">
              <w:rPr>
                <w:rFonts w:ascii="Arial" w:hAnsi="Arial" w:eastAsia="Arial" w:cs="Arial"/>
              </w:rPr>
              <w:t>: speak to the dental hospital about this</w:t>
            </w:r>
            <w:r w:rsidRPr="0BD6CF81" w:rsidR="00F63078">
              <w:rPr>
                <w:rFonts w:ascii="Arial" w:hAnsi="Arial" w:eastAsia="Arial" w:cs="Arial"/>
              </w:rPr>
              <w:t xml:space="preserve"> </w:t>
            </w:r>
            <w:proofErr w:type="gramStart"/>
            <w:r w:rsidRPr="0BD6CF81" w:rsidR="00F63078">
              <w:rPr>
                <w:rFonts w:ascii="Arial" w:hAnsi="Arial" w:eastAsia="Arial" w:cs="Arial"/>
              </w:rPr>
              <w:t>and  see</w:t>
            </w:r>
            <w:proofErr w:type="gramEnd"/>
            <w:r w:rsidRPr="0BD6CF81" w:rsidR="00F63078">
              <w:rPr>
                <w:rFonts w:ascii="Arial" w:hAnsi="Arial" w:eastAsia="Arial" w:cs="Arial"/>
              </w:rPr>
              <w:t xml:space="preserve"> if people can self-</w:t>
            </w:r>
            <w:proofErr w:type="gramStart"/>
            <w:r w:rsidRPr="0BD6CF81" w:rsidR="00F63078">
              <w:rPr>
                <w:rFonts w:ascii="Arial" w:hAnsi="Arial" w:eastAsia="Arial" w:cs="Arial"/>
              </w:rPr>
              <w:t xml:space="preserve">refer </w:t>
            </w:r>
            <w:r w:rsidRPr="0BD6CF81" w:rsidR="21D3EF88">
              <w:rPr>
                <w:rFonts w:ascii="Arial" w:hAnsi="Arial" w:eastAsia="Arial" w:cs="Arial"/>
              </w:rPr>
              <w:t>.</w:t>
            </w:r>
            <w:proofErr w:type="gramEnd"/>
            <w:r w:rsidRPr="0BD6CF81" w:rsidR="00CB7712">
              <w:rPr>
                <w:rFonts w:ascii="Arial" w:hAnsi="Arial" w:eastAsia="Arial" w:cs="Arial"/>
              </w:rPr>
              <w:t xml:space="preserve"> </w:t>
            </w:r>
          </w:p>
          <w:p w:rsidR="002437E4" w:rsidP="000A296C" w:rsidRDefault="002437E4" w14:paraId="631A18EB" w14:textId="2ED41699">
            <w:pPr>
              <w:rPr>
                <w:rFonts w:ascii="Arial" w:hAnsi="Arial" w:eastAsia="Arial" w:cs="Arial"/>
              </w:rPr>
            </w:pPr>
          </w:p>
          <w:p w:rsidRPr="00966295" w:rsidR="00966295" w:rsidP="000A296C" w:rsidRDefault="00966295" w14:paraId="1973B158" w14:textId="48F03B9A">
            <w:pPr>
              <w:rPr>
                <w:rFonts w:ascii="Arial" w:hAnsi="Arial" w:eastAsia="Arial" w:cs="Arial"/>
                <w:b/>
                <w:bCs/>
              </w:rPr>
            </w:pPr>
            <w:r w:rsidRPr="00966295">
              <w:rPr>
                <w:rFonts w:ascii="Arial" w:hAnsi="Arial" w:eastAsia="Arial" w:cs="Arial"/>
                <w:b/>
                <w:bCs/>
              </w:rPr>
              <w:t>GP’s – communication/access/booking appointment difficulties</w:t>
            </w:r>
          </w:p>
          <w:p w:rsidR="00C75C33" w:rsidP="000A296C" w:rsidRDefault="002437E4" w14:paraId="60345478" w14:textId="2AEFB50C">
            <w:pPr>
              <w:rPr>
                <w:rFonts w:ascii="Arial" w:hAnsi="Arial" w:eastAsia="Arial" w:cs="Arial"/>
              </w:rPr>
            </w:pPr>
            <w:r w:rsidRPr="0BD6CF81" w:rsidR="002437E4">
              <w:rPr>
                <w:rFonts w:ascii="Arial" w:hAnsi="Arial" w:eastAsia="Arial" w:cs="Arial"/>
              </w:rPr>
              <w:t xml:space="preserve">Vikky mentioned that there are lots of pressures </w:t>
            </w:r>
            <w:r w:rsidRPr="0BD6CF81" w:rsidR="0963D3A6">
              <w:rPr>
                <w:rFonts w:ascii="Arial" w:hAnsi="Arial" w:eastAsia="Arial" w:cs="Arial"/>
              </w:rPr>
              <w:t>on</w:t>
            </w:r>
            <w:r w:rsidRPr="0BD6CF81" w:rsidR="002437E4">
              <w:rPr>
                <w:rFonts w:ascii="Arial" w:hAnsi="Arial" w:eastAsia="Arial" w:cs="Arial"/>
              </w:rPr>
              <w:t xml:space="preserve"> </w:t>
            </w:r>
            <w:r w:rsidRPr="0BD6CF81" w:rsidR="541155C8">
              <w:rPr>
                <w:rFonts w:ascii="Arial" w:hAnsi="Arial" w:eastAsia="Arial" w:cs="Arial"/>
              </w:rPr>
              <w:t>receptionists from</w:t>
            </w:r>
            <w:r w:rsidRPr="0BD6CF81" w:rsidR="002437E4">
              <w:rPr>
                <w:rFonts w:ascii="Arial" w:hAnsi="Arial" w:eastAsia="Arial" w:cs="Arial"/>
              </w:rPr>
              <w:t xml:space="preserve"> both the GP’s and patients. </w:t>
            </w:r>
            <w:r w:rsidRPr="0BD6CF81" w:rsidR="009E28CB">
              <w:rPr>
                <w:rFonts w:ascii="Arial" w:hAnsi="Arial" w:eastAsia="Arial" w:cs="Arial"/>
              </w:rPr>
              <w:t xml:space="preserve">Karen asked if we have a way to reach the GP receptionists via the </w:t>
            </w:r>
            <w:r w:rsidRPr="0BD6CF81" w:rsidR="009E28CB">
              <w:rPr>
                <w:rFonts w:ascii="Arial" w:hAnsi="Arial" w:eastAsia="Arial" w:cs="Arial"/>
              </w:rPr>
              <w:t>PPG</w:t>
            </w:r>
            <w:r w:rsidRPr="0BD6CF81" w:rsidR="009E28CB">
              <w:rPr>
                <w:rFonts w:ascii="Arial" w:hAnsi="Arial" w:eastAsia="Arial" w:cs="Arial"/>
              </w:rPr>
              <w:t xml:space="preserve"> groups. </w:t>
            </w:r>
            <w:r w:rsidRPr="0BD6CF81" w:rsidR="0099617D">
              <w:rPr>
                <w:rFonts w:ascii="Arial" w:hAnsi="Arial" w:eastAsia="Arial" w:cs="Arial"/>
              </w:rPr>
              <w:t xml:space="preserve"> </w:t>
            </w:r>
            <w:r w:rsidRPr="0BD6CF81" w:rsidR="009A38DA">
              <w:rPr>
                <w:rFonts w:ascii="Arial" w:hAnsi="Arial" w:eastAsia="Arial" w:cs="Arial"/>
              </w:rPr>
              <w:t xml:space="preserve">Julie Bird said that this is not possible </w:t>
            </w:r>
            <w:r w:rsidRPr="0BD6CF81" w:rsidR="4DD0A021">
              <w:rPr>
                <w:rFonts w:ascii="Arial" w:hAnsi="Arial" w:eastAsia="Arial" w:cs="Arial"/>
              </w:rPr>
              <w:t>currently.</w:t>
            </w:r>
          </w:p>
          <w:p w:rsidR="00C75C33" w:rsidP="000A296C" w:rsidRDefault="00C75C33" w14:paraId="7CFCB680" w14:textId="05F23973">
            <w:pPr>
              <w:rPr>
                <w:rFonts w:ascii="Arial" w:hAnsi="Arial" w:eastAsia="Arial" w:cs="Arial"/>
              </w:rPr>
            </w:pPr>
          </w:p>
          <w:p w:rsidR="00C75C33" w:rsidP="000A296C" w:rsidRDefault="00162D59" w14:paraId="3892A873" w14:textId="1F6A4A7F">
            <w:pPr>
              <w:rPr>
                <w:rFonts w:ascii="Arial" w:hAnsi="Arial" w:eastAsia="Arial" w:cs="Arial"/>
              </w:rPr>
            </w:pPr>
            <w:proofErr w:type="gramStart"/>
            <w:r w:rsidRPr="0BD6CF81" w:rsidR="00162D59">
              <w:rPr>
                <w:rFonts w:ascii="Arial" w:hAnsi="Arial" w:eastAsia="Arial" w:cs="Arial"/>
                <w:color w:val="FF0000"/>
              </w:rPr>
              <w:t xml:space="preserve">Action </w:t>
            </w:r>
            <w:r w:rsidRPr="0BD6CF81" w:rsidR="00162D59">
              <w:rPr>
                <w:rFonts w:ascii="Arial" w:hAnsi="Arial" w:eastAsia="Arial" w:cs="Arial"/>
              </w:rPr>
              <w:t>:</w:t>
            </w:r>
            <w:proofErr w:type="gramEnd"/>
            <w:r w:rsidRPr="0BD6CF81" w:rsidR="00162D59">
              <w:rPr>
                <w:rFonts w:ascii="Arial" w:hAnsi="Arial" w:eastAsia="Arial" w:cs="Arial"/>
              </w:rPr>
              <w:t xml:space="preserve"> </w:t>
            </w:r>
            <w:r w:rsidRPr="0BD6CF81" w:rsidR="62D3D26D">
              <w:rPr>
                <w:rFonts w:ascii="Arial" w:hAnsi="Arial" w:eastAsia="Arial" w:cs="Arial"/>
              </w:rPr>
              <w:t>Contact practice</w:t>
            </w:r>
            <w:r w:rsidRPr="0BD6CF81" w:rsidR="00162D59">
              <w:rPr>
                <w:rFonts w:ascii="Arial" w:hAnsi="Arial" w:eastAsia="Arial" w:cs="Arial"/>
              </w:rPr>
              <w:t xml:space="preserve"> managers to see what they feel we could offer to support.</w:t>
            </w:r>
          </w:p>
          <w:p w:rsidR="009163AE" w:rsidP="000A296C" w:rsidRDefault="009163AE" w14:paraId="60645EA5" w14:textId="058FBFC7">
            <w:pPr>
              <w:rPr>
                <w:rFonts w:ascii="Arial" w:hAnsi="Arial" w:eastAsia="Arial" w:cs="Arial"/>
              </w:rPr>
            </w:pPr>
          </w:p>
          <w:p w:rsidR="00410507" w:rsidP="000A296C" w:rsidRDefault="00983622" w14:paraId="4DEA93AC" w14:textId="050328A6">
            <w:pPr>
              <w:rPr>
                <w:rFonts w:ascii="Arial" w:hAnsi="Arial" w:eastAsia="Arial" w:cs="Arial"/>
              </w:rPr>
            </w:pPr>
            <w:r w:rsidRPr="0BD6CF81" w:rsidR="00983622">
              <w:rPr>
                <w:rFonts w:ascii="Arial" w:hAnsi="Arial" w:eastAsia="Arial" w:cs="Arial"/>
              </w:rPr>
              <w:t>There also needs to be an awareness of patients</w:t>
            </w:r>
            <w:r w:rsidRPr="0BD6CF81" w:rsidR="00E858E0">
              <w:rPr>
                <w:rFonts w:ascii="Arial" w:hAnsi="Arial" w:eastAsia="Arial" w:cs="Arial"/>
              </w:rPr>
              <w:t>’</w:t>
            </w:r>
            <w:r w:rsidRPr="0BD6CF81" w:rsidR="00983622">
              <w:rPr>
                <w:rFonts w:ascii="Arial" w:hAnsi="Arial" w:eastAsia="Arial" w:cs="Arial"/>
              </w:rPr>
              <w:t xml:space="preserve"> expectation as service delivery has changed due to Covid. </w:t>
            </w:r>
            <w:r w:rsidRPr="0BD6CF81" w:rsidR="000B7465">
              <w:rPr>
                <w:rFonts w:ascii="Arial" w:hAnsi="Arial" w:eastAsia="Arial" w:cs="Arial"/>
              </w:rPr>
              <w:t xml:space="preserve">  </w:t>
            </w:r>
            <w:proofErr w:type="spellStart"/>
            <w:r w:rsidRPr="0BD6CF81" w:rsidR="000B7465">
              <w:rPr>
                <w:rFonts w:ascii="Arial" w:hAnsi="Arial" w:eastAsia="Arial" w:cs="Arial"/>
              </w:rPr>
              <w:t>Eg</w:t>
            </w:r>
            <w:proofErr w:type="spellEnd"/>
            <w:r w:rsidRPr="0BD6CF81" w:rsidR="000B7465">
              <w:rPr>
                <w:rFonts w:ascii="Arial" w:hAnsi="Arial" w:eastAsia="Arial" w:cs="Arial"/>
              </w:rPr>
              <w:t xml:space="preserve">: </w:t>
            </w:r>
            <w:r w:rsidRPr="0BD6CF81" w:rsidR="00261A73">
              <w:rPr>
                <w:rFonts w:ascii="Arial" w:hAnsi="Arial" w:eastAsia="Arial" w:cs="Arial"/>
              </w:rPr>
              <w:t>phone calls</w:t>
            </w:r>
            <w:r w:rsidRPr="0BD6CF81" w:rsidR="000B7465">
              <w:rPr>
                <w:rFonts w:ascii="Arial" w:hAnsi="Arial" w:eastAsia="Arial" w:cs="Arial"/>
              </w:rPr>
              <w:t xml:space="preserve"> can get backed up so there’s frustration for both reception</w:t>
            </w:r>
            <w:r w:rsidRPr="0BD6CF81" w:rsidR="0E971189">
              <w:rPr>
                <w:rFonts w:ascii="Arial" w:hAnsi="Arial" w:eastAsia="Arial" w:cs="Arial"/>
              </w:rPr>
              <w:t xml:space="preserve"> and p</w:t>
            </w:r>
            <w:r w:rsidRPr="0BD6CF81" w:rsidR="000B7465">
              <w:rPr>
                <w:rFonts w:ascii="Arial" w:hAnsi="Arial" w:eastAsia="Arial" w:cs="Arial"/>
              </w:rPr>
              <w:t xml:space="preserve">atients. </w:t>
            </w:r>
          </w:p>
          <w:p w:rsidR="00136133" w:rsidP="000A296C" w:rsidRDefault="00136133" w14:paraId="6FADBF74" w14:textId="12067D51">
            <w:pPr>
              <w:rPr>
                <w:rFonts w:ascii="Arial" w:hAnsi="Arial" w:eastAsia="Arial" w:cs="Arial"/>
              </w:rPr>
            </w:pPr>
          </w:p>
          <w:p w:rsidR="00CA595D" w:rsidP="000A296C" w:rsidRDefault="00CA595D" w14:paraId="1E024E24" w14:textId="2B7808F9">
            <w:pPr>
              <w:rPr>
                <w:rFonts w:ascii="Arial" w:hAnsi="Arial" w:eastAsia="Arial" w:cs="Arial"/>
              </w:rPr>
            </w:pPr>
            <w:r w:rsidRPr="0BD6CF81" w:rsidR="00CA595D">
              <w:rPr>
                <w:rFonts w:ascii="Arial" w:hAnsi="Arial" w:eastAsia="Arial" w:cs="Arial"/>
              </w:rPr>
              <w:t xml:space="preserve">Dave said that they had discussed with </w:t>
            </w:r>
            <w:r w:rsidRPr="0BD6CF81" w:rsidR="00CA595D">
              <w:rPr>
                <w:rFonts w:ascii="Arial" w:hAnsi="Arial" w:eastAsia="Arial" w:cs="Arial"/>
              </w:rPr>
              <w:t>UHBW</w:t>
            </w:r>
            <w:r w:rsidRPr="0BD6CF81" w:rsidR="00CA595D">
              <w:rPr>
                <w:rFonts w:ascii="Arial" w:hAnsi="Arial" w:eastAsia="Arial" w:cs="Arial"/>
              </w:rPr>
              <w:t xml:space="preserve"> </w:t>
            </w:r>
            <w:r w:rsidRPr="0BD6CF81" w:rsidR="00CA595D">
              <w:rPr>
                <w:rFonts w:ascii="Arial" w:hAnsi="Arial" w:eastAsia="Arial" w:cs="Arial"/>
              </w:rPr>
              <w:t>PEG</w:t>
            </w:r>
            <w:r w:rsidRPr="0BD6CF81" w:rsidR="00CA595D">
              <w:rPr>
                <w:rFonts w:ascii="Arial" w:hAnsi="Arial" w:eastAsia="Arial" w:cs="Arial"/>
              </w:rPr>
              <w:t xml:space="preserve"> </w:t>
            </w:r>
            <w:r w:rsidRPr="0BD6CF81" w:rsidR="17AC6AB5">
              <w:rPr>
                <w:rFonts w:ascii="Arial" w:hAnsi="Arial" w:eastAsia="Arial" w:cs="Arial"/>
              </w:rPr>
              <w:t>that patients</w:t>
            </w:r>
            <w:r w:rsidRPr="0BD6CF81" w:rsidR="00CA595D">
              <w:rPr>
                <w:rFonts w:ascii="Arial" w:hAnsi="Arial" w:eastAsia="Arial" w:cs="Arial"/>
              </w:rPr>
              <w:t xml:space="preserve"> need to be educat</w:t>
            </w:r>
            <w:r w:rsidRPr="0BD6CF81" w:rsidR="03816F64">
              <w:rPr>
                <w:rFonts w:ascii="Arial" w:hAnsi="Arial" w:eastAsia="Arial" w:cs="Arial"/>
              </w:rPr>
              <w:t>ed</w:t>
            </w:r>
            <w:r w:rsidRPr="0BD6CF81" w:rsidR="00CA595D">
              <w:rPr>
                <w:rFonts w:ascii="Arial" w:hAnsi="Arial" w:eastAsia="Arial" w:cs="Arial"/>
              </w:rPr>
              <w:t xml:space="preserve"> on what to expect. </w:t>
            </w:r>
            <w:r w:rsidRPr="0BD6CF81" w:rsidR="00CB654A">
              <w:rPr>
                <w:rFonts w:ascii="Arial" w:hAnsi="Arial" w:eastAsia="Arial" w:cs="Arial"/>
              </w:rPr>
              <w:t xml:space="preserve"> Karen said</w:t>
            </w:r>
            <w:r w:rsidRPr="0BD6CF81" w:rsidR="004F251E">
              <w:rPr>
                <w:rFonts w:ascii="Arial" w:hAnsi="Arial" w:eastAsia="Arial" w:cs="Arial"/>
              </w:rPr>
              <w:t xml:space="preserve"> doing some work around mutuality of understanding would be good</w:t>
            </w:r>
            <w:r w:rsidRPr="0BD6CF81" w:rsidR="00CB654A">
              <w:rPr>
                <w:rFonts w:ascii="Arial" w:hAnsi="Arial" w:eastAsia="Arial" w:cs="Arial"/>
              </w:rPr>
              <w:t xml:space="preserve"> if we have active </w:t>
            </w:r>
            <w:proofErr w:type="spellStart"/>
            <w:r w:rsidRPr="0BD6CF81" w:rsidR="00CB654A">
              <w:rPr>
                <w:rFonts w:ascii="Arial" w:hAnsi="Arial" w:eastAsia="Arial" w:cs="Arial"/>
              </w:rPr>
              <w:t>PPG’s</w:t>
            </w:r>
            <w:r w:rsidRPr="0BD6CF81" w:rsidR="2D8F9D39">
              <w:rPr>
                <w:rFonts w:ascii="Arial" w:hAnsi="Arial" w:eastAsia="Arial" w:cs="Arial"/>
              </w:rPr>
              <w:t>.</w:t>
            </w:r>
            <w:r w:rsidRPr="0BD6CF81" w:rsidR="00436164">
              <w:rPr>
                <w:rFonts w:ascii="Arial" w:hAnsi="Arial" w:eastAsia="Arial" w:cs="Arial"/>
              </w:rPr>
              <w:t>Each</w:t>
            </w:r>
            <w:proofErr w:type="spellEnd"/>
            <w:r w:rsidRPr="0BD6CF81" w:rsidR="00436164">
              <w:rPr>
                <w:rFonts w:ascii="Arial" w:hAnsi="Arial" w:eastAsia="Arial" w:cs="Arial"/>
              </w:rPr>
              <w:t xml:space="preserve"> surgery could have a focus group to look at what could work for them</w:t>
            </w:r>
            <w:r w:rsidRPr="0BD6CF81" w:rsidR="006A5670">
              <w:rPr>
                <w:rFonts w:ascii="Arial" w:hAnsi="Arial" w:eastAsia="Arial" w:cs="Arial"/>
              </w:rPr>
              <w:t xml:space="preserve">, share good practice to make receptionists jobs easier to manage. </w:t>
            </w:r>
            <w:r w:rsidRPr="0BD6CF81" w:rsidR="00FE4375">
              <w:rPr>
                <w:rFonts w:ascii="Arial" w:hAnsi="Arial" w:eastAsia="Arial" w:cs="Arial"/>
              </w:rPr>
              <w:t xml:space="preserve"> </w:t>
            </w:r>
            <w:r w:rsidRPr="0BD6CF81" w:rsidR="00FE4375">
              <w:rPr>
                <w:rFonts w:ascii="Arial" w:hAnsi="Arial" w:eastAsia="Arial" w:cs="Arial"/>
                <w:color w:val="FF0000"/>
              </w:rPr>
              <w:t>Action</w:t>
            </w:r>
            <w:r w:rsidRPr="0BD6CF81" w:rsidR="00FE4375">
              <w:rPr>
                <w:rFonts w:ascii="Arial" w:hAnsi="Arial" w:eastAsia="Arial" w:cs="Arial"/>
              </w:rPr>
              <w:t xml:space="preserve">: share positive comments about receptionists work on social media. </w:t>
            </w:r>
          </w:p>
          <w:p w:rsidR="00DA1BFF" w:rsidP="000A296C" w:rsidRDefault="00DA1BFF" w14:paraId="76203AFD" w14:textId="4D83F418">
            <w:pPr>
              <w:rPr>
                <w:rFonts w:ascii="Arial" w:hAnsi="Arial" w:eastAsia="Arial" w:cs="Arial"/>
              </w:rPr>
            </w:pPr>
          </w:p>
          <w:p w:rsidR="00935305" w:rsidP="000A296C" w:rsidRDefault="00DA1BFF" w14:paraId="5B64BE53" w14:textId="3645A3C4">
            <w:pPr>
              <w:rPr>
                <w:rFonts w:ascii="Arial" w:hAnsi="Arial" w:eastAsia="Arial" w:cs="Arial"/>
              </w:rPr>
            </w:pPr>
            <w:r w:rsidRPr="0BD6CF81" w:rsidR="00DA1BFF">
              <w:rPr>
                <w:rFonts w:ascii="Arial" w:hAnsi="Arial" w:eastAsia="Arial" w:cs="Arial"/>
              </w:rPr>
              <w:t xml:space="preserve">Another idea would be some work around communication and digital exclusion around </w:t>
            </w:r>
            <w:r w:rsidRPr="0BD6CF81" w:rsidR="00261A73">
              <w:rPr>
                <w:rFonts w:ascii="Arial" w:hAnsi="Arial" w:eastAsia="Arial" w:cs="Arial"/>
              </w:rPr>
              <w:t>GPs</w:t>
            </w:r>
            <w:r w:rsidRPr="0BD6CF81" w:rsidR="00EC3D8D">
              <w:rPr>
                <w:rFonts w:ascii="Arial" w:hAnsi="Arial" w:eastAsia="Arial" w:cs="Arial"/>
              </w:rPr>
              <w:t xml:space="preserve"> as there is confusion about what is on offer at </w:t>
            </w:r>
            <w:r w:rsidRPr="0BD6CF81" w:rsidR="00261A73">
              <w:rPr>
                <w:rFonts w:ascii="Arial" w:hAnsi="Arial" w:eastAsia="Arial" w:cs="Arial"/>
              </w:rPr>
              <w:t>GPs</w:t>
            </w:r>
            <w:r w:rsidRPr="0BD6CF81" w:rsidR="00EC3D8D">
              <w:rPr>
                <w:rFonts w:ascii="Arial" w:hAnsi="Arial" w:eastAsia="Arial" w:cs="Arial"/>
              </w:rPr>
              <w:t xml:space="preserve"> </w:t>
            </w:r>
            <w:r w:rsidRPr="0BD6CF81" w:rsidR="0099152C">
              <w:rPr>
                <w:rFonts w:ascii="Arial" w:hAnsi="Arial" w:eastAsia="Arial" w:cs="Arial"/>
              </w:rPr>
              <w:t>now</w:t>
            </w:r>
            <w:r w:rsidRPr="0BD6CF81" w:rsidR="00EC3D8D">
              <w:rPr>
                <w:rFonts w:ascii="Arial" w:hAnsi="Arial" w:eastAsia="Arial" w:cs="Arial"/>
              </w:rPr>
              <w:t>.</w:t>
            </w:r>
            <w:r w:rsidRPr="0BD6CF81" w:rsidR="00DA1BFF">
              <w:rPr>
                <w:rFonts w:ascii="Arial" w:hAnsi="Arial" w:eastAsia="Arial" w:cs="Arial"/>
              </w:rPr>
              <w:t xml:space="preserve">  </w:t>
            </w:r>
            <w:r w:rsidRPr="0BD6CF81" w:rsidR="00DA1BFF">
              <w:rPr>
                <w:rFonts w:ascii="Arial" w:hAnsi="Arial" w:eastAsia="Arial" w:cs="Arial"/>
                <w:color w:val="FF0000"/>
              </w:rPr>
              <w:t>Action</w:t>
            </w:r>
            <w:r w:rsidRPr="0BD6CF81" w:rsidR="00DA1BFF">
              <w:rPr>
                <w:rFonts w:ascii="Arial" w:hAnsi="Arial" w:eastAsia="Arial" w:cs="Arial"/>
              </w:rPr>
              <w:t xml:space="preserve">: </w:t>
            </w:r>
            <w:r w:rsidRPr="0BD6CF81" w:rsidR="14586F6B">
              <w:rPr>
                <w:rFonts w:ascii="Arial" w:hAnsi="Arial" w:eastAsia="Arial" w:cs="Arial"/>
              </w:rPr>
              <w:t xml:space="preserve">Consider </w:t>
            </w:r>
            <w:r w:rsidRPr="0BD6CF81" w:rsidR="3107A735">
              <w:rPr>
                <w:rFonts w:ascii="Arial" w:hAnsi="Arial" w:eastAsia="Arial" w:cs="Arial"/>
              </w:rPr>
              <w:t>creating focus</w:t>
            </w:r>
            <w:r w:rsidRPr="0BD6CF81" w:rsidR="00DA1BFF">
              <w:rPr>
                <w:rFonts w:ascii="Arial" w:hAnsi="Arial" w:eastAsia="Arial" w:cs="Arial"/>
              </w:rPr>
              <w:t xml:space="preserve"> groups </w:t>
            </w:r>
            <w:r w:rsidRPr="0BD6CF81" w:rsidR="2C8E6953">
              <w:rPr>
                <w:rFonts w:ascii="Arial" w:hAnsi="Arial" w:eastAsia="Arial" w:cs="Arial"/>
              </w:rPr>
              <w:t xml:space="preserve">whilst </w:t>
            </w:r>
            <w:r w:rsidRPr="0BD6CF81" w:rsidR="006755DE">
              <w:rPr>
                <w:rFonts w:ascii="Arial" w:hAnsi="Arial" w:eastAsia="Arial" w:cs="Arial"/>
              </w:rPr>
              <w:t xml:space="preserve">scoping </w:t>
            </w:r>
            <w:r w:rsidRPr="0BD6CF81" w:rsidR="66FB0386">
              <w:rPr>
                <w:rFonts w:ascii="Arial" w:hAnsi="Arial" w:eastAsia="Arial" w:cs="Arial"/>
              </w:rPr>
              <w:t xml:space="preserve">the </w:t>
            </w:r>
            <w:r w:rsidRPr="0BD6CF81" w:rsidR="006755DE">
              <w:rPr>
                <w:rFonts w:ascii="Arial" w:hAnsi="Arial" w:eastAsia="Arial" w:cs="Arial"/>
              </w:rPr>
              <w:t xml:space="preserve">digital/comms exclusion project. </w:t>
            </w:r>
            <w:r w:rsidRPr="0BD6CF81" w:rsidR="00935305">
              <w:rPr>
                <w:rFonts w:ascii="Arial" w:hAnsi="Arial" w:eastAsia="Arial" w:cs="Arial"/>
              </w:rPr>
              <w:t xml:space="preserve"> Julie will add this to the matrix. </w:t>
            </w:r>
          </w:p>
          <w:p w:rsidR="00DD33F2" w:rsidP="000A296C" w:rsidRDefault="00DD33F2" w14:paraId="604B7EA6" w14:textId="4E2D37B0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This is a positive project to work on as PPG’s that are having problems will be able to benefit and it will acknowledge the hard time that staff have had. </w:t>
            </w:r>
            <w:r w:rsidR="001020B1">
              <w:rPr>
                <w:rFonts w:ascii="Arial" w:hAnsi="Arial" w:eastAsia="Arial" w:cs="Arial"/>
              </w:rPr>
              <w:t xml:space="preserve"> Karen said it will be good if pull in dental receptionists into this also at they have the same issues. </w:t>
            </w:r>
          </w:p>
          <w:p w:rsidR="000D78F6" w:rsidP="000A296C" w:rsidRDefault="000D78F6" w14:paraId="37BE4077" w14:textId="18BBF3CB">
            <w:pPr>
              <w:rPr>
                <w:rFonts w:ascii="Arial" w:hAnsi="Arial" w:eastAsia="Arial" w:cs="Arial"/>
              </w:rPr>
            </w:pPr>
          </w:p>
          <w:p w:rsidR="000D78F6" w:rsidP="000A296C" w:rsidRDefault="000D78F6" w14:paraId="7D846F0F" w14:textId="32D7A519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Julie mentioned that any ideas that come out of PPG meetings around training/comms we could develop further into a resource to share. </w:t>
            </w:r>
          </w:p>
          <w:p w:rsidR="00935305" w:rsidP="000A296C" w:rsidRDefault="00935305" w14:paraId="1CE76349" w14:textId="48AC78FC">
            <w:pPr>
              <w:rPr>
                <w:rFonts w:ascii="Arial" w:hAnsi="Arial" w:eastAsia="Arial" w:cs="Arial"/>
              </w:rPr>
            </w:pPr>
          </w:p>
          <w:p w:rsidRPr="002B3C70" w:rsidR="002B3C70" w:rsidP="000A296C" w:rsidRDefault="002B3C70" w14:paraId="1BAA44E6" w14:textId="5E2A638B">
            <w:pPr>
              <w:rPr>
                <w:rFonts w:ascii="Arial" w:hAnsi="Arial" w:eastAsia="Arial" w:cs="Arial"/>
                <w:b/>
                <w:bCs/>
              </w:rPr>
            </w:pPr>
            <w:r w:rsidRPr="002B3C70">
              <w:rPr>
                <w:rFonts w:ascii="Arial" w:hAnsi="Arial" w:eastAsia="Arial" w:cs="Arial"/>
                <w:b/>
                <w:bCs/>
              </w:rPr>
              <w:t>Lack of support/quality of care from CAMHS (cases 91, 92,100)</w:t>
            </w:r>
          </w:p>
          <w:p w:rsidR="00DA1BFF" w:rsidP="000A296C" w:rsidRDefault="00A53AF4" w14:paraId="5A38240B" w14:textId="7F3604CF">
            <w:pPr>
              <w:rPr>
                <w:rFonts w:ascii="Arial" w:hAnsi="Arial" w:eastAsia="Arial" w:cs="Arial"/>
              </w:rPr>
            </w:pPr>
            <w:r w:rsidRPr="0BD6CF81" w:rsidR="00A53AF4">
              <w:rPr>
                <w:rFonts w:ascii="Arial" w:hAnsi="Arial" w:eastAsia="Arial" w:cs="Arial"/>
              </w:rPr>
              <w:t xml:space="preserve">There is lack of service provision for </w:t>
            </w:r>
            <w:r w:rsidRPr="0BD6CF81" w:rsidR="00261A73">
              <w:rPr>
                <w:rFonts w:ascii="Arial" w:hAnsi="Arial" w:eastAsia="Arial" w:cs="Arial"/>
              </w:rPr>
              <w:t>5–</w:t>
            </w:r>
            <w:r w:rsidRPr="0BD6CF81" w:rsidR="5CB12005">
              <w:rPr>
                <w:rFonts w:ascii="Arial" w:hAnsi="Arial" w:eastAsia="Arial" w:cs="Arial"/>
              </w:rPr>
              <w:t>11-year-olds</w:t>
            </w:r>
            <w:r w:rsidRPr="0BD6CF81" w:rsidR="00A53AF4">
              <w:rPr>
                <w:rFonts w:ascii="Arial" w:hAnsi="Arial" w:eastAsia="Arial" w:cs="Arial"/>
              </w:rPr>
              <w:t>.</w:t>
            </w:r>
          </w:p>
          <w:p w:rsidR="00A53AF4" w:rsidP="000A296C" w:rsidRDefault="00A53AF4" w14:paraId="0CD51C55" w14:textId="16D2C2AF">
            <w:pPr>
              <w:rPr>
                <w:rFonts w:ascii="Arial" w:hAnsi="Arial" w:eastAsia="Arial" w:cs="Arial"/>
              </w:rPr>
            </w:pPr>
            <w:r w:rsidRPr="0BD6CF81" w:rsidR="00A53AF4">
              <w:rPr>
                <w:rFonts w:ascii="Arial" w:hAnsi="Arial" w:eastAsia="Arial" w:cs="Arial"/>
              </w:rPr>
              <w:t xml:space="preserve">Vikky commented that there is lots of </w:t>
            </w:r>
            <w:r w:rsidRPr="0BD6CF81" w:rsidR="6084B1FE">
              <w:rPr>
                <w:rFonts w:ascii="Arial" w:hAnsi="Arial" w:eastAsia="Arial" w:cs="Arial"/>
              </w:rPr>
              <w:t>“</w:t>
            </w:r>
            <w:r w:rsidRPr="0BD6CF81" w:rsidR="00A53AF4">
              <w:rPr>
                <w:rFonts w:ascii="Arial" w:hAnsi="Arial" w:eastAsia="Arial" w:cs="Arial"/>
              </w:rPr>
              <w:t>passing the buck</w:t>
            </w:r>
            <w:r w:rsidRPr="0BD6CF81" w:rsidR="678B8E25">
              <w:rPr>
                <w:rFonts w:ascii="Arial" w:hAnsi="Arial" w:eastAsia="Arial" w:cs="Arial"/>
              </w:rPr>
              <w:t>”</w:t>
            </w:r>
            <w:r w:rsidRPr="0BD6CF81" w:rsidR="00A53AF4">
              <w:rPr>
                <w:rFonts w:ascii="Arial" w:hAnsi="Arial" w:eastAsia="Arial" w:cs="Arial"/>
              </w:rPr>
              <w:t xml:space="preserve"> between education and CAMHS. </w:t>
            </w:r>
            <w:r w:rsidRPr="0BD6CF81" w:rsidR="00E135FA">
              <w:rPr>
                <w:rFonts w:ascii="Arial" w:hAnsi="Arial" w:eastAsia="Arial" w:cs="Arial"/>
              </w:rPr>
              <w:t xml:space="preserve">If child is not going to receive support in </w:t>
            </w:r>
            <w:r w:rsidRPr="0BD6CF81" w:rsidR="00261A73">
              <w:rPr>
                <w:rFonts w:ascii="Arial" w:hAnsi="Arial" w:eastAsia="Arial" w:cs="Arial"/>
              </w:rPr>
              <w:t>school,</w:t>
            </w:r>
            <w:r w:rsidRPr="0BD6CF81" w:rsidR="00E135FA">
              <w:rPr>
                <w:rFonts w:ascii="Arial" w:hAnsi="Arial" w:eastAsia="Arial" w:cs="Arial"/>
              </w:rPr>
              <w:t xml:space="preserve"> then there is nowhere else that offers it. </w:t>
            </w:r>
          </w:p>
          <w:p w:rsidR="002A23EC" w:rsidP="000A296C" w:rsidRDefault="002A23EC" w14:paraId="22542C43" w14:textId="1232C9B4">
            <w:pPr>
              <w:rPr>
                <w:rFonts w:ascii="Arial" w:hAnsi="Arial" w:eastAsia="Arial" w:cs="Arial"/>
              </w:rPr>
            </w:pPr>
          </w:p>
          <w:p w:rsidR="002A23EC" w:rsidP="000A296C" w:rsidRDefault="00C44C7B" w14:paraId="4170BD2E" w14:textId="590B3B47">
            <w:pPr>
              <w:rPr>
                <w:rFonts w:ascii="Arial" w:hAnsi="Arial" w:eastAsia="Arial" w:cs="Arial"/>
              </w:rPr>
            </w:pPr>
            <w:r w:rsidRPr="0BD6CF81" w:rsidR="00C44C7B">
              <w:rPr>
                <w:rFonts w:ascii="Arial" w:hAnsi="Arial" w:eastAsia="Arial" w:cs="Arial"/>
              </w:rPr>
              <w:t xml:space="preserve">There can be problems with </w:t>
            </w:r>
            <w:r w:rsidRPr="0BD6CF81" w:rsidR="00261A73">
              <w:rPr>
                <w:rFonts w:ascii="Arial" w:hAnsi="Arial" w:eastAsia="Arial" w:cs="Arial"/>
              </w:rPr>
              <w:t>SENCOs</w:t>
            </w:r>
            <w:r w:rsidRPr="0BD6CF81" w:rsidR="00C44C7B">
              <w:rPr>
                <w:rFonts w:ascii="Arial" w:hAnsi="Arial" w:eastAsia="Arial" w:cs="Arial"/>
              </w:rPr>
              <w:t xml:space="preserve"> at schools not making adequate decisions about what young </w:t>
            </w:r>
            <w:r w:rsidRPr="0BD6CF81" w:rsidR="18AE08B4">
              <w:rPr>
                <w:rFonts w:ascii="Arial" w:hAnsi="Arial" w:eastAsia="Arial" w:cs="Arial"/>
              </w:rPr>
              <w:t>person's</w:t>
            </w:r>
            <w:r w:rsidRPr="0BD6CF81" w:rsidR="00C44C7B">
              <w:rPr>
                <w:rFonts w:ascii="Arial" w:hAnsi="Arial" w:eastAsia="Arial" w:cs="Arial"/>
              </w:rPr>
              <w:t xml:space="preserve"> needs are. </w:t>
            </w:r>
            <w:r w:rsidRPr="0BD6CF81" w:rsidR="002C7844">
              <w:rPr>
                <w:rFonts w:ascii="Arial" w:hAnsi="Arial" w:eastAsia="Arial" w:cs="Arial"/>
              </w:rPr>
              <w:t xml:space="preserve">Vikky asked what services we sign post people </w:t>
            </w:r>
            <w:proofErr w:type="gramStart"/>
            <w:r w:rsidRPr="0BD6CF81" w:rsidR="002C7844">
              <w:rPr>
                <w:rFonts w:ascii="Arial" w:hAnsi="Arial" w:eastAsia="Arial" w:cs="Arial"/>
              </w:rPr>
              <w:t>to .</w:t>
            </w:r>
            <w:proofErr w:type="gramEnd"/>
            <w:r w:rsidRPr="0BD6CF81" w:rsidR="002C7844">
              <w:rPr>
                <w:rFonts w:ascii="Arial" w:hAnsi="Arial" w:eastAsia="Arial" w:cs="Arial"/>
              </w:rPr>
              <w:t xml:space="preserve"> </w:t>
            </w:r>
            <w:r w:rsidRPr="0BD6CF81" w:rsidR="003C6F82">
              <w:rPr>
                <w:rFonts w:ascii="Arial" w:hAnsi="Arial" w:eastAsia="Arial" w:cs="Arial"/>
              </w:rPr>
              <w:t xml:space="preserve"> Off the Record is a service for young people </w:t>
            </w:r>
            <w:r w:rsidRPr="0BD6CF81" w:rsidR="31475797">
              <w:rPr>
                <w:rFonts w:ascii="Arial" w:hAnsi="Arial" w:eastAsia="Arial" w:cs="Arial"/>
              </w:rPr>
              <w:t>aged</w:t>
            </w:r>
            <w:r w:rsidRPr="0BD6CF81" w:rsidR="003C6F82">
              <w:rPr>
                <w:rFonts w:ascii="Arial" w:hAnsi="Arial" w:eastAsia="Arial" w:cs="Arial"/>
              </w:rPr>
              <w:t xml:space="preserve"> 11 years and up.</w:t>
            </w:r>
            <w:r w:rsidRPr="0BD6CF81" w:rsidR="0077494A">
              <w:rPr>
                <w:rFonts w:ascii="Arial" w:hAnsi="Arial" w:eastAsia="Arial" w:cs="Arial"/>
              </w:rPr>
              <w:t xml:space="preserve"> </w:t>
            </w:r>
            <w:r w:rsidRPr="0BD6CF81" w:rsidR="0077494A">
              <w:rPr>
                <w:rFonts w:ascii="Arial" w:hAnsi="Arial" w:eastAsia="Arial" w:cs="Arial"/>
                <w:color w:val="FF0000"/>
              </w:rPr>
              <w:t>Action</w:t>
            </w:r>
            <w:r w:rsidRPr="0BD6CF81" w:rsidR="0077494A">
              <w:rPr>
                <w:rFonts w:ascii="Arial" w:hAnsi="Arial" w:eastAsia="Arial" w:cs="Arial"/>
              </w:rPr>
              <w:t xml:space="preserve">: Vikky said she will look to see what services are offered in Bristol for young children. </w:t>
            </w:r>
            <w:r w:rsidRPr="0BD6CF81" w:rsidR="006762A9">
              <w:rPr>
                <w:rFonts w:ascii="Arial" w:hAnsi="Arial" w:eastAsia="Arial" w:cs="Arial"/>
              </w:rPr>
              <w:t xml:space="preserve">She has had experience with children attending Place to Be – Play therapy children’s counselling service. </w:t>
            </w:r>
            <w:r w:rsidRPr="0BD6CF81" w:rsidR="0019514F">
              <w:rPr>
                <w:rFonts w:ascii="Arial" w:hAnsi="Arial" w:eastAsia="Arial" w:cs="Arial"/>
              </w:rPr>
              <w:t>Karen said that there is also Young Minds parents</w:t>
            </w:r>
            <w:r w:rsidRPr="0BD6CF81" w:rsidR="003C6BD0">
              <w:rPr>
                <w:rFonts w:ascii="Arial" w:hAnsi="Arial" w:eastAsia="Arial" w:cs="Arial"/>
              </w:rPr>
              <w:t>’</w:t>
            </w:r>
            <w:r w:rsidRPr="0BD6CF81" w:rsidR="0019514F">
              <w:rPr>
                <w:rFonts w:ascii="Arial" w:hAnsi="Arial" w:eastAsia="Arial" w:cs="Arial"/>
              </w:rPr>
              <w:t xml:space="preserve"> helpline and Julie </w:t>
            </w:r>
            <w:r w:rsidRPr="0BD6CF81" w:rsidR="0612C1FE">
              <w:rPr>
                <w:rFonts w:ascii="Arial" w:hAnsi="Arial" w:eastAsia="Arial" w:cs="Arial"/>
              </w:rPr>
              <w:t xml:space="preserve">added </w:t>
            </w:r>
            <w:r w:rsidRPr="0BD6CF81" w:rsidR="0019514F">
              <w:rPr>
                <w:rFonts w:ascii="Arial" w:hAnsi="Arial" w:eastAsia="Arial" w:cs="Arial"/>
              </w:rPr>
              <w:t xml:space="preserve">there is Happy Maps </w:t>
            </w:r>
            <w:r w:rsidRPr="0BD6CF81" w:rsidR="29D833B6">
              <w:rPr>
                <w:rFonts w:ascii="Arial" w:hAnsi="Arial" w:eastAsia="Arial" w:cs="Arial"/>
              </w:rPr>
              <w:t xml:space="preserve">links </w:t>
            </w:r>
            <w:r w:rsidRPr="0BD6CF81" w:rsidR="0019514F">
              <w:rPr>
                <w:rFonts w:ascii="Arial" w:hAnsi="Arial" w:eastAsia="Arial" w:cs="Arial"/>
              </w:rPr>
              <w:t xml:space="preserve">to various help sites. </w:t>
            </w:r>
            <w:r w:rsidRPr="0BD6CF81" w:rsidR="0044733A">
              <w:rPr>
                <w:rFonts w:ascii="Arial" w:hAnsi="Arial" w:eastAsia="Arial" w:cs="Arial"/>
              </w:rPr>
              <w:t xml:space="preserve">Karen said it is important that we gather as much good signposting information as we can so that we are part of the solution. </w:t>
            </w:r>
          </w:p>
          <w:p w:rsidR="00F41AB6" w:rsidP="000A296C" w:rsidRDefault="00F41AB6" w14:paraId="05539CF1" w14:textId="73B86BDD">
            <w:pPr>
              <w:rPr>
                <w:rFonts w:ascii="Arial" w:hAnsi="Arial" w:eastAsia="Arial" w:cs="Arial"/>
              </w:rPr>
            </w:pPr>
          </w:p>
          <w:p w:rsidRPr="00F41AB6" w:rsidR="00F41AB6" w:rsidP="000A296C" w:rsidRDefault="00F41AB6" w14:paraId="050F04D6" w14:textId="7312705E">
            <w:pPr>
              <w:rPr>
                <w:rFonts w:ascii="Arial" w:hAnsi="Arial" w:eastAsia="Arial" w:cs="Arial"/>
                <w:b/>
                <w:bCs/>
              </w:rPr>
            </w:pPr>
            <w:r w:rsidRPr="00F41AB6">
              <w:rPr>
                <w:rFonts w:ascii="Arial" w:hAnsi="Arial" w:eastAsia="Arial" w:cs="Arial"/>
                <w:b/>
                <w:bCs/>
              </w:rPr>
              <w:t>Elgar House/E&amp;V</w:t>
            </w:r>
          </w:p>
          <w:p w:rsidR="00E135FA" w:rsidP="000A296C" w:rsidRDefault="00F41AB6" w14:paraId="222C06B5" w14:textId="7342132A">
            <w:pPr>
              <w:rPr>
                <w:rFonts w:ascii="Arial" w:hAnsi="Arial" w:eastAsia="Arial" w:cs="Arial"/>
              </w:rPr>
            </w:pPr>
            <w:r w:rsidRPr="0BD6CF81" w:rsidR="00F41AB6">
              <w:rPr>
                <w:rFonts w:ascii="Arial" w:hAnsi="Arial" w:eastAsia="Arial" w:cs="Arial"/>
              </w:rPr>
              <w:t xml:space="preserve">Julie mentioned that Elgar House has come up again in the </w:t>
            </w:r>
            <w:r w:rsidRPr="0BD6CF81" w:rsidR="282331FF">
              <w:rPr>
                <w:rFonts w:ascii="Arial" w:hAnsi="Arial" w:eastAsia="Arial" w:cs="Arial"/>
              </w:rPr>
              <w:t>feedback.</w:t>
            </w:r>
            <w:r w:rsidRPr="0BD6CF81" w:rsidR="00F41AB6">
              <w:rPr>
                <w:rFonts w:ascii="Arial" w:hAnsi="Arial" w:eastAsia="Arial" w:cs="Arial"/>
              </w:rPr>
              <w:t xml:space="preserve">  </w:t>
            </w:r>
            <w:r w:rsidRPr="0BD6CF81" w:rsidR="00E11E35">
              <w:rPr>
                <w:rFonts w:ascii="Arial" w:hAnsi="Arial" w:eastAsia="Arial" w:cs="Arial"/>
              </w:rPr>
              <w:t xml:space="preserve">We </w:t>
            </w:r>
            <w:r w:rsidRPr="0BD6CF81" w:rsidR="1F8367C2">
              <w:rPr>
                <w:rFonts w:ascii="Arial" w:hAnsi="Arial" w:eastAsia="Arial" w:cs="Arial"/>
              </w:rPr>
              <w:t xml:space="preserve">completed an </w:t>
            </w:r>
            <w:r w:rsidRPr="0BD6CF81" w:rsidR="00E11E35">
              <w:rPr>
                <w:rFonts w:ascii="Arial" w:hAnsi="Arial" w:eastAsia="Arial" w:cs="Arial"/>
              </w:rPr>
              <w:t xml:space="preserve">E&amp;V in 2020 and the report went to the </w:t>
            </w:r>
            <w:r w:rsidRPr="0BD6CF81" w:rsidR="28CE1C09">
              <w:rPr>
                <w:rFonts w:ascii="Arial" w:hAnsi="Arial" w:eastAsia="Arial" w:cs="Arial"/>
              </w:rPr>
              <w:t xml:space="preserve">hospital </w:t>
            </w:r>
            <w:r w:rsidRPr="0BD6CF81" w:rsidR="00E11E35">
              <w:rPr>
                <w:rFonts w:ascii="Arial" w:hAnsi="Arial" w:eastAsia="Arial" w:cs="Arial"/>
              </w:rPr>
              <w:t xml:space="preserve">for comment. They responded listing things they were going to do to make </w:t>
            </w:r>
            <w:r w:rsidRPr="0BD6CF81" w:rsidR="33CEB696">
              <w:rPr>
                <w:rFonts w:ascii="Arial" w:hAnsi="Arial" w:eastAsia="Arial" w:cs="Arial"/>
              </w:rPr>
              <w:t>improvements,</w:t>
            </w:r>
            <w:r w:rsidRPr="0BD6CF81" w:rsidR="00E11E35">
              <w:rPr>
                <w:rFonts w:ascii="Arial" w:hAnsi="Arial" w:eastAsia="Arial" w:cs="Arial"/>
              </w:rPr>
              <w:t xml:space="preserve"> but we felt what they had mentioned was already in </w:t>
            </w:r>
            <w:r w:rsidRPr="0BD6CF81" w:rsidR="3B822DE6">
              <w:rPr>
                <w:rFonts w:ascii="Arial" w:hAnsi="Arial" w:eastAsia="Arial" w:cs="Arial"/>
              </w:rPr>
              <w:t>place,</w:t>
            </w:r>
            <w:r w:rsidRPr="0BD6CF81" w:rsidR="00E11E35">
              <w:rPr>
                <w:rFonts w:ascii="Arial" w:hAnsi="Arial" w:eastAsia="Arial" w:cs="Arial"/>
              </w:rPr>
              <w:t xml:space="preserve"> so it didn’t’ lead to any significant improvements. </w:t>
            </w:r>
          </w:p>
          <w:p w:rsidR="00786B46" w:rsidP="000A296C" w:rsidRDefault="00786B46" w14:paraId="4263EA59" w14:textId="0E223133">
            <w:pPr>
              <w:rPr>
                <w:rFonts w:ascii="Arial" w:hAnsi="Arial" w:eastAsia="Arial" w:cs="Arial"/>
              </w:rPr>
            </w:pPr>
          </w:p>
          <w:p w:rsidR="00786B46" w:rsidP="000A296C" w:rsidRDefault="00786B46" w14:paraId="50C63556" w14:textId="4B164503">
            <w:pPr>
              <w:rPr>
                <w:rFonts w:ascii="Arial" w:hAnsi="Arial" w:eastAsia="Arial" w:cs="Arial"/>
              </w:rPr>
            </w:pPr>
            <w:r w:rsidRPr="0BD6CF81" w:rsidR="00786B46">
              <w:rPr>
                <w:rFonts w:ascii="Arial" w:hAnsi="Arial" w:eastAsia="Arial" w:cs="Arial"/>
              </w:rPr>
              <w:t xml:space="preserve">Karen asked if the management is still the same.  Vicky said that there is a new Chief Nurse at </w:t>
            </w:r>
            <w:r w:rsidRPr="0BD6CF81" w:rsidR="0343D320">
              <w:rPr>
                <w:rFonts w:ascii="Arial" w:hAnsi="Arial" w:eastAsia="Arial" w:cs="Arial"/>
              </w:rPr>
              <w:t>Southmead, This</w:t>
            </w:r>
            <w:r w:rsidRPr="0BD6CF81" w:rsidR="007351A2">
              <w:rPr>
                <w:rFonts w:ascii="Arial" w:hAnsi="Arial" w:eastAsia="Arial" w:cs="Arial"/>
              </w:rPr>
              <w:t xml:space="preserve"> is the 3</w:t>
            </w:r>
            <w:r w:rsidRPr="0BD6CF81" w:rsidR="007351A2">
              <w:rPr>
                <w:rFonts w:ascii="Arial" w:hAnsi="Arial" w:eastAsia="Arial" w:cs="Arial"/>
                <w:vertAlign w:val="superscript"/>
              </w:rPr>
              <w:t>rd</w:t>
            </w:r>
            <w:r w:rsidRPr="0BD6CF81" w:rsidR="007351A2">
              <w:rPr>
                <w:rFonts w:ascii="Arial" w:hAnsi="Arial" w:eastAsia="Arial" w:cs="Arial"/>
              </w:rPr>
              <w:t xml:space="preserve"> time problems have been reported at Elgar House. </w:t>
            </w:r>
            <w:r w:rsidRPr="0BD6CF81" w:rsidR="009B2D8F">
              <w:rPr>
                <w:rFonts w:ascii="Arial" w:hAnsi="Arial" w:eastAsia="Arial" w:cs="Arial"/>
              </w:rPr>
              <w:t xml:space="preserve"> </w:t>
            </w:r>
            <w:r w:rsidRPr="0BD6CF81" w:rsidR="009B2D8F">
              <w:rPr>
                <w:rFonts w:ascii="Arial" w:hAnsi="Arial" w:eastAsia="Arial" w:cs="Arial"/>
                <w:color w:val="FF0000"/>
              </w:rPr>
              <w:t>Action</w:t>
            </w:r>
            <w:r w:rsidRPr="0BD6CF81" w:rsidR="009B2D8F">
              <w:rPr>
                <w:rFonts w:ascii="Arial" w:hAnsi="Arial" w:eastAsia="Arial" w:cs="Arial"/>
              </w:rPr>
              <w:t xml:space="preserve">: Vicky will email </w:t>
            </w:r>
            <w:r w:rsidRPr="0BD6CF81" w:rsidR="041F632C">
              <w:rPr>
                <w:rFonts w:ascii="Arial" w:hAnsi="Arial" w:eastAsia="Arial" w:cs="Arial"/>
              </w:rPr>
              <w:t>contact at Southmead</w:t>
            </w:r>
            <w:r w:rsidRPr="0BD6CF81" w:rsidR="009B2D8F">
              <w:rPr>
                <w:rFonts w:ascii="Arial" w:hAnsi="Arial" w:eastAsia="Arial" w:cs="Arial"/>
              </w:rPr>
              <w:t xml:space="preserve"> and point out the feedback for her to look at. </w:t>
            </w:r>
            <w:r w:rsidRPr="0BD6CF81" w:rsidR="004970F9">
              <w:rPr>
                <w:rFonts w:ascii="Arial" w:hAnsi="Arial" w:eastAsia="Arial" w:cs="Arial"/>
              </w:rPr>
              <w:t xml:space="preserve"> . </w:t>
            </w:r>
          </w:p>
          <w:p w:rsidR="00CC0DC4" w:rsidP="000A296C" w:rsidRDefault="00CC0DC4" w14:paraId="02E2D15C" w14:textId="52866AA5">
            <w:pPr>
              <w:rPr>
                <w:rFonts w:ascii="Arial" w:hAnsi="Arial" w:eastAsia="Arial" w:cs="Arial"/>
              </w:rPr>
            </w:pPr>
          </w:p>
          <w:p w:rsidR="00CC0DC4" w:rsidP="000A296C" w:rsidRDefault="00CC0DC4" w14:paraId="09B62CF0" w14:textId="2DB55B40">
            <w:pPr>
              <w:rPr>
                <w:rFonts w:ascii="Arial" w:hAnsi="Arial" w:eastAsia="Arial" w:cs="Arial"/>
              </w:rPr>
            </w:pPr>
            <w:r w:rsidRPr="0BD6CF81" w:rsidR="00CC0DC4">
              <w:rPr>
                <w:rFonts w:ascii="Arial" w:hAnsi="Arial" w:eastAsia="Arial" w:cs="Arial"/>
              </w:rPr>
              <w:t xml:space="preserve">Enter and View is still suspended </w:t>
            </w:r>
            <w:r w:rsidRPr="0BD6CF81" w:rsidR="47CF8B80">
              <w:rPr>
                <w:rFonts w:ascii="Arial" w:hAnsi="Arial" w:eastAsia="Arial" w:cs="Arial"/>
              </w:rPr>
              <w:t xml:space="preserve">currently </w:t>
            </w:r>
            <w:r w:rsidRPr="0BD6CF81" w:rsidR="00CC0DC4">
              <w:rPr>
                <w:rFonts w:ascii="Arial" w:hAnsi="Arial" w:eastAsia="Arial" w:cs="Arial"/>
              </w:rPr>
              <w:t xml:space="preserve">due to the pandemic. </w:t>
            </w:r>
          </w:p>
          <w:p w:rsidRPr="00EE0B0C" w:rsidR="000A296C" w:rsidP="00FC082F" w:rsidRDefault="000A296C" w14:paraId="3C79A603" w14:textId="00E51E3B">
            <w:pPr>
              <w:rPr>
                <w:rFonts w:ascii="Arial" w:hAnsi="Arial" w:eastAsia="Arial" w:cs="Arial"/>
                <w:color w:val="201F1E"/>
              </w:rPr>
            </w:pPr>
          </w:p>
        </w:tc>
      </w:tr>
      <w:tr w:rsidRPr="00742398" w:rsidR="000A296C" w:rsidTr="0BD6CF81" w14:paraId="38E16B1B" w14:textId="77777777">
        <w:tc>
          <w:tcPr>
            <w:tcW w:w="1440" w:type="dxa"/>
            <w:tcMar/>
          </w:tcPr>
          <w:p w:rsidRPr="00742398" w:rsidR="000A296C" w:rsidP="000A296C" w:rsidRDefault="000A296C" w14:paraId="2EC6EE90" w14:textId="77777777">
            <w:pPr>
              <w:pStyle w:val="ListParagraph"/>
              <w:numPr>
                <w:ilvl w:val="0"/>
                <w:numId w:val="19"/>
              </w:numPr>
              <w:rPr>
                <w:rFonts w:ascii="Arial" w:hAnsi="Arial" w:eastAsia="Arial" w:cs="Arial"/>
                <w:b/>
                <w:bCs/>
              </w:rPr>
            </w:pPr>
          </w:p>
        </w:tc>
        <w:tc>
          <w:tcPr>
            <w:tcW w:w="6750" w:type="dxa"/>
            <w:tcMar/>
          </w:tcPr>
          <w:p w:rsidR="000A296C" w:rsidP="000A296C" w:rsidRDefault="000A296C" w14:paraId="31BC64C9" w14:textId="585C4DA3">
            <w:pPr>
              <w:rPr>
                <w:rFonts w:ascii="Arial" w:hAnsi="Arial" w:eastAsia="Arial" w:cs="Arial"/>
                <w:b/>
                <w:bCs/>
              </w:rPr>
            </w:pPr>
            <w:r w:rsidRPr="00EE0B0C">
              <w:rPr>
                <w:rFonts w:ascii="Arial" w:hAnsi="Arial" w:eastAsia="Arial" w:cs="Arial"/>
                <w:b/>
                <w:bCs/>
              </w:rPr>
              <w:t>Strategic Updates</w:t>
            </w:r>
          </w:p>
          <w:p w:rsidR="002A68F5" w:rsidP="000A296C" w:rsidRDefault="002A68F5" w14:paraId="681B56D4" w14:textId="7BDF0370">
            <w:pPr>
              <w:rPr>
                <w:rFonts w:ascii="Arial" w:hAnsi="Arial" w:eastAsia="Arial" w:cs="Arial"/>
                <w:b/>
                <w:bCs/>
              </w:rPr>
            </w:pPr>
          </w:p>
          <w:p w:rsidR="002A68F5" w:rsidP="000A296C" w:rsidRDefault="002A68F5" w14:paraId="3593ECA1" w14:textId="4B4F7AEC">
            <w:pPr>
              <w:rPr>
                <w:rFonts w:ascii="Arial" w:hAnsi="Arial" w:eastAsia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</w:rPr>
              <w:t>Stroke consultation</w:t>
            </w:r>
          </w:p>
          <w:p w:rsidR="002A68F5" w:rsidP="000A296C" w:rsidRDefault="002A68F5" w14:paraId="432B8348" w14:textId="36D8E738">
            <w:pPr>
              <w:rPr>
                <w:rFonts w:ascii="Arial" w:hAnsi="Arial" w:eastAsia="Arial" w:cs="Arial"/>
              </w:rPr>
            </w:pPr>
            <w:r w:rsidRPr="0BD6CF81" w:rsidR="002A68F5">
              <w:rPr>
                <w:rFonts w:ascii="Arial" w:hAnsi="Arial" w:eastAsia="Arial" w:cs="Arial"/>
              </w:rPr>
              <w:t>Vicky mentioned that across the BNSSG area, and of particular importance to Bristol, is the stroke consultation</w:t>
            </w:r>
            <w:r w:rsidRPr="0BD6CF81" w:rsidR="002D5655">
              <w:rPr>
                <w:rFonts w:ascii="Arial" w:hAnsi="Arial" w:eastAsia="Arial" w:cs="Arial"/>
              </w:rPr>
              <w:t xml:space="preserve"> being led by the CCG</w:t>
            </w:r>
            <w:r w:rsidRPr="0BD6CF81" w:rsidR="00943CA0">
              <w:rPr>
                <w:rFonts w:ascii="Arial" w:hAnsi="Arial" w:eastAsia="Arial" w:cs="Arial"/>
              </w:rPr>
              <w:t xml:space="preserve">.  </w:t>
            </w:r>
            <w:r w:rsidRPr="0BD6CF81" w:rsidR="00AA75BC">
              <w:rPr>
                <w:rFonts w:ascii="Arial" w:hAnsi="Arial" w:eastAsia="Arial" w:cs="Arial"/>
              </w:rPr>
              <w:t>This i</w:t>
            </w:r>
            <w:r w:rsidRPr="0BD6CF81" w:rsidR="6A60E36B">
              <w:rPr>
                <w:rFonts w:ascii="Arial" w:hAnsi="Arial" w:eastAsia="Arial" w:cs="Arial"/>
              </w:rPr>
              <w:t xml:space="preserve">nvolves </w:t>
            </w:r>
            <w:proofErr w:type="gramStart"/>
            <w:r w:rsidRPr="0BD6CF81" w:rsidR="6A60E36B">
              <w:rPr>
                <w:rFonts w:ascii="Arial" w:hAnsi="Arial" w:eastAsia="Arial" w:cs="Arial"/>
              </w:rPr>
              <w:t xml:space="preserve">a </w:t>
            </w:r>
            <w:r w:rsidRPr="0BD6CF81" w:rsidR="00AA75BC">
              <w:rPr>
                <w:rFonts w:ascii="Arial" w:hAnsi="Arial" w:eastAsia="Arial" w:cs="Arial"/>
              </w:rPr>
              <w:t xml:space="preserve"> new</w:t>
            </w:r>
            <w:proofErr w:type="gramEnd"/>
            <w:r w:rsidRPr="0BD6CF81" w:rsidR="00AA75BC">
              <w:rPr>
                <w:rFonts w:ascii="Arial" w:hAnsi="Arial" w:eastAsia="Arial" w:cs="Arial"/>
              </w:rPr>
              <w:t xml:space="preserve"> pathway to gain help for stroke patients and aftercare treatment. </w:t>
            </w:r>
            <w:r w:rsidRPr="0BD6CF81" w:rsidR="00D34DF6">
              <w:rPr>
                <w:rFonts w:ascii="Arial" w:hAnsi="Arial" w:eastAsia="Arial" w:cs="Arial"/>
              </w:rPr>
              <w:t xml:space="preserve"> The consultation starts on 7</w:t>
            </w:r>
            <w:r w:rsidRPr="0BD6CF81" w:rsidR="00D34DF6">
              <w:rPr>
                <w:rFonts w:ascii="Arial" w:hAnsi="Arial" w:eastAsia="Arial" w:cs="Arial"/>
                <w:vertAlign w:val="superscript"/>
              </w:rPr>
              <w:t>th</w:t>
            </w:r>
            <w:r w:rsidRPr="0BD6CF81" w:rsidR="00D34DF6">
              <w:rPr>
                <w:rFonts w:ascii="Arial" w:hAnsi="Arial" w:eastAsia="Arial" w:cs="Arial"/>
              </w:rPr>
              <w:t xml:space="preserve"> June until 3</w:t>
            </w:r>
            <w:r w:rsidRPr="0BD6CF81" w:rsidR="00D34DF6">
              <w:rPr>
                <w:rFonts w:ascii="Arial" w:hAnsi="Arial" w:eastAsia="Arial" w:cs="Arial"/>
                <w:vertAlign w:val="superscript"/>
              </w:rPr>
              <w:t>rd</w:t>
            </w:r>
            <w:r w:rsidRPr="0BD6CF81" w:rsidR="00D34DF6">
              <w:rPr>
                <w:rFonts w:ascii="Arial" w:hAnsi="Arial" w:eastAsia="Arial" w:cs="Arial"/>
              </w:rPr>
              <w:t xml:space="preserve"> September.  </w:t>
            </w:r>
            <w:r w:rsidRPr="0BD6CF81" w:rsidR="00A13A7A">
              <w:rPr>
                <w:rFonts w:ascii="Arial" w:hAnsi="Arial" w:eastAsia="Arial" w:cs="Arial"/>
              </w:rPr>
              <w:t>Online engagement events start on 16</w:t>
            </w:r>
            <w:r w:rsidRPr="0BD6CF81" w:rsidR="00A13A7A">
              <w:rPr>
                <w:rFonts w:ascii="Arial" w:hAnsi="Arial" w:eastAsia="Arial" w:cs="Arial"/>
                <w:vertAlign w:val="superscript"/>
              </w:rPr>
              <w:t>th</w:t>
            </w:r>
            <w:r w:rsidRPr="0BD6CF81" w:rsidR="00A13A7A">
              <w:rPr>
                <w:rFonts w:ascii="Arial" w:hAnsi="Arial" w:eastAsia="Arial" w:cs="Arial"/>
              </w:rPr>
              <w:t xml:space="preserve"> June.  </w:t>
            </w:r>
            <w:r w:rsidRPr="0BD6CF81" w:rsidR="007B7782">
              <w:rPr>
                <w:rFonts w:ascii="Arial" w:hAnsi="Arial" w:eastAsia="Arial" w:cs="Arial"/>
              </w:rPr>
              <w:t xml:space="preserve">We will be involved </w:t>
            </w:r>
            <w:r w:rsidRPr="0BD6CF81" w:rsidR="3FB3F365">
              <w:rPr>
                <w:rFonts w:ascii="Arial" w:hAnsi="Arial" w:eastAsia="Arial" w:cs="Arial"/>
              </w:rPr>
              <w:t>h</w:t>
            </w:r>
            <w:r w:rsidRPr="0BD6CF81" w:rsidR="007B7782">
              <w:rPr>
                <w:rFonts w:ascii="Arial" w:hAnsi="Arial" w:eastAsia="Arial" w:cs="Arial"/>
              </w:rPr>
              <w:t>e</w:t>
            </w:r>
            <w:r w:rsidRPr="0BD6CF81" w:rsidR="3FB3F365">
              <w:rPr>
                <w:rFonts w:ascii="Arial" w:hAnsi="Arial" w:eastAsia="Arial" w:cs="Arial"/>
              </w:rPr>
              <w:t>lping to ensure</w:t>
            </w:r>
            <w:r w:rsidRPr="0BD6CF81" w:rsidR="007B7782">
              <w:rPr>
                <w:rFonts w:ascii="Arial" w:hAnsi="Arial" w:eastAsia="Arial" w:cs="Arial"/>
              </w:rPr>
              <w:t xml:space="preserve"> people get the opportunity to have their say</w:t>
            </w:r>
            <w:r w:rsidRPr="0BD6CF81" w:rsidR="00FA4334">
              <w:rPr>
                <w:rFonts w:ascii="Arial" w:hAnsi="Arial" w:eastAsia="Arial" w:cs="Arial"/>
              </w:rPr>
              <w:t xml:space="preserve"> – if you want to </w:t>
            </w:r>
            <w:r w:rsidRPr="0BD6CF81" w:rsidR="001021BB">
              <w:rPr>
                <w:rFonts w:ascii="Arial" w:hAnsi="Arial" w:eastAsia="Arial" w:cs="Arial"/>
              </w:rPr>
              <w:t>get</w:t>
            </w:r>
            <w:r w:rsidRPr="0BD6CF81" w:rsidR="00FA4334">
              <w:rPr>
                <w:rFonts w:ascii="Arial" w:hAnsi="Arial" w:eastAsia="Arial" w:cs="Arial"/>
              </w:rPr>
              <w:t xml:space="preserve"> </w:t>
            </w:r>
            <w:proofErr w:type="gramStart"/>
            <w:r w:rsidRPr="0BD6CF81" w:rsidR="00FA4334">
              <w:rPr>
                <w:rFonts w:ascii="Arial" w:hAnsi="Arial" w:eastAsia="Arial" w:cs="Arial"/>
              </w:rPr>
              <w:t>involved</w:t>
            </w:r>
            <w:proofErr w:type="gramEnd"/>
            <w:r w:rsidRPr="0BD6CF81" w:rsidR="00FA4334">
              <w:rPr>
                <w:rFonts w:ascii="Arial" w:hAnsi="Arial" w:eastAsia="Arial" w:cs="Arial"/>
              </w:rPr>
              <w:t xml:space="preserve"> please let us know. </w:t>
            </w:r>
          </w:p>
          <w:p w:rsidR="00412654" w:rsidP="000A296C" w:rsidRDefault="00412654" w14:paraId="5F8F1ABF" w14:textId="1001EDA0">
            <w:pPr>
              <w:rPr>
                <w:rFonts w:ascii="Arial" w:hAnsi="Arial" w:eastAsia="Arial" w:cs="Arial"/>
              </w:rPr>
            </w:pPr>
          </w:p>
          <w:p w:rsidRPr="00412654" w:rsidR="00412654" w:rsidP="000A296C" w:rsidRDefault="00412654" w14:paraId="3505DD9B" w14:textId="651EB4C7">
            <w:pPr>
              <w:rPr>
                <w:rFonts w:ascii="Arial" w:hAnsi="Arial" w:eastAsia="Arial" w:cs="Arial"/>
                <w:b/>
                <w:bCs/>
              </w:rPr>
            </w:pPr>
            <w:r w:rsidRPr="00412654">
              <w:rPr>
                <w:rFonts w:ascii="Arial" w:hAnsi="Arial" w:eastAsia="Arial" w:cs="Arial"/>
                <w:b/>
                <w:bCs/>
              </w:rPr>
              <w:t>Integrated Care System (ICS)</w:t>
            </w:r>
          </w:p>
          <w:p w:rsidR="00412654" w:rsidP="000A296C" w:rsidRDefault="00B75109" w14:paraId="660A1EBE" w14:textId="0920398C">
            <w:pPr>
              <w:rPr>
                <w:rFonts w:ascii="Arial" w:hAnsi="Arial" w:eastAsia="Arial" w:cs="Arial"/>
              </w:rPr>
            </w:pPr>
            <w:r w:rsidRPr="0BD6CF81" w:rsidR="00B75109">
              <w:rPr>
                <w:rFonts w:ascii="Arial" w:hAnsi="Arial" w:eastAsia="Arial" w:cs="Arial"/>
              </w:rPr>
              <w:t xml:space="preserve">An Integrated Care System (ICS) will replace the CCG by April 2022. </w:t>
            </w:r>
            <w:r w:rsidRPr="0BD6CF81" w:rsidR="00E96FB1">
              <w:rPr>
                <w:rFonts w:ascii="Arial" w:hAnsi="Arial" w:eastAsia="Arial" w:cs="Arial"/>
              </w:rPr>
              <w:t xml:space="preserve"> We have been involved but we don’t know exactly what HW involvement will look like in the future. </w:t>
            </w:r>
            <w:r w:rsidRPr="0BD6CF81" w:rsidR="00D6027F">
              <w:rPr>
                <w:rFonts w:ascii="Arial" w:hAnsi="Arial" w:eastAsia="Arial" w:cs="Arial"/>
              </w:rPr>
              <w:t xml:space="preserve"> HW has been part </w:t>
            </w:r>
            <w:r w:rsidRPr="0BD6CF81" w:rsidR="00D6027F">
              <w:rPr>
                <w:rFonts w:ascii="Arial" w:hAnsi="Arial" w:eastAsia="Arial" w:cs="Arial"/>
              </w:rPr>
              <w:t xml:space="preserve">of the partnership board for 5 </w:t>
            </w:r>
            <w:r w:rsidRPr="0BD6CF81" w:rsidR="0B1D6E32">
              <w:rPr>
                <w:rFonts w:ascii="Arial" w:hAnsi="Arial" w:eastAsia="Arial" w:cs="Arial"/>
              </w:rPr>
              <w:t>years.</w:t>
            </w:r>
            <w:r w:rsidRPr="0BD6CF81" w:rsidR="00D6027F">
              <w:rPr>
                <w:rFonts w:ascii="Arial" w:hAnsi="Arial" w:eastAsia="Arial" w:cs="Arial"/>
              </w:rPr>
              <w:t xml:space="preserve"> </w:t>
            </w:r>
            <w:r w:rsidRPr="0BD6CF81" w:rsidR="003A1CA7">
              <w:rPr>
                <w:rFonts w:ascii="Arial" w:hAnsi="Arial" w:eastAsia="Arial" w:cs="Arial"/>
              </w:rPr>
              <w:t xml:space="preserve"> We hope to retain our membership on the ICS – Georgie and Vicky have been involved in the ‘sovereign body’ session. </w:t>
            </w:r>
            <w:r w:rsidRPr="0BD6CF81" w:rsidR="00A040FD">
              <w:rPr>
                <w:rFonts w:ascii="Arial" w:hAnsi="Arial" w:eastAsia="Arial" w:cs="Arial"/>
              </w:rPr>
              <w:t xml:space="preserve"> </w:t>
            </w:r>
            <w:r w:rsidRPr="0BD6CF81" w:rsidR="39D18F23">
              <w:rPr>
                <w:rFonts w:ascii="Arial" w:hAnsi="Arial" w:eastAsia="Arial" w:cs="Arial"/>
              </w:rPr>
              <w:t>T</w:t>
            </w:r>
            <w:r w:rsidRPr="0BD6CF81" w:rsidR="00A040FD">
              <w:rPr>
                <w:rFonts w:ascii="Arial" w:hAnsi="Arial" w:eastAsia="Arial" w:cs="Arial"/>
              </w:rPr>
              <w:t>hey</w:t>
            </w:r>
            <w:r w:rsidRPr="0BD6CF81" w:rsidR="2D753916">
              <w:rPr>
                <w:rFonts w:ascii="Arial" w:hAnsi="Arial" w:eastAsia="Arial" w:cs="Arial"/>
              </w:rPr>
              <w:t xml:space="preserve"> </w:t>
            </w:r>
            <w:r w:rsidRPr="0BD6CF81" w:rsidR="70376507">
              <w:rPr>
                <w:rFonts w:ascii="Arial" w:hAnsi="Arial" w:eastAsia="Arial" w:cs="Arial"/>
              </w:rPr>
              <w:t>have asked</w:t>
            </w:r>
            <w:r w:rsidRPr="0BD6CF81" w:rsidR="00A040FD">
              <w:rPr>
                <w:rFonts w:ascii="Arial" w:hAnsi="Arial" w:eastAsia="Arial" w:cs="Arial"/>
              </w:rPr>
              <w:t xml:space="preserve"> questions about how to involve patient voice to give th</w:t>
            </w:r>
            <w:r w:rsidRPr="0BD6CF81" w:rsidR="48D2BFF8">
              <w:rPr>
                <w:rFonts w:ascii="Arial" w:hAnsi="Arial" w:eastAsia="Arial" w:cs="Arial"/>
              </w:rPr>
              <w:t>is</w:t>
            </w:r>
            <w:r w:rsidRPr="0BD6CF81" w:rsidR="00A040FD">
              <w:rPr>
                <w:rFonts w:ascii="Arial" w:hAnsi="Arial" w:eastAsia="Arial" w:cs="Arial"/>
              </w:rPr>
              <w:t xml:space="preserve"> value and importance. </w:t>
            </w:r>
            <w:r w:rsidRPr="0BD6CF81" w:rsidR="005E598D">
              <w:rPr>
                <w:rFonts w:ascii="Arial" w:hAnsi="Arial" w:eastAsia="Arial" w:cs="Arial"/>
              </w:rPr>
              <w:t xml:space="preserve"> </w:t>
            </w:r>
            <w:commentRangeStart w:id="1818733197"/>
            <w:r w:rsidRPr="0BD6CF81" w:rsidR="1C28FB44">
              <w:rPr>
                <w:rFonts w:ascii="Arial" w:hAnsi="Arial" w:eastAsia="Arial" w:cs="Arial"/>
              </w:rPr>
              <w:t>Co-</w:t>
            </w:r>
            <w:commentRangeEnd w:id="1818733197"/>
            <w:r>
              <w:rPr>
                <w:rStyle w:val="CommentReference"/>
              </w:rPr>
              <w:commentReference w:id="1818733197"/>
            </w:r>
            <w:r w:rsidRPr="0BD6CF81" w:rsidR="005E598D">
              <w:rPr>
                <w:rFonts w:ascii="Arial" w:hAnsi="Arial" w:eastAsia="Arial" w:cs="Arial"/>
              </w:rPr>
              <w:t xml:space="preserve">production is a key part of this work </w:t>
            </w:r>
            <w:r w:rsidRPr="0BD6CF81" w:rsidR="61947B59">
              <w:rPr>
                <w:rFonts w:ascii="Arial" w:hAnsi="Arial" w:eastAsia="Arial" w:cs="Arial"/>
              </w:rPr>
              <w:t>of</w:t>
            </w:r>
            <w:r w:rsidRPr="0BD6CF81" w:rsidR="005E598D">
              <w:rPr>
                <w:rFonts w:ascii="Arial" w:hAnsi="Arial" w:eastAsia="Arial" w:cs="Arial"/>
              </w:rPr>
              <w:t xml:space="preserve"> which we h</w:t>
            </w:r>
            <w:r w:rsidRPr="0BD6CF81" w:rsidR="62DF183C">
              <w:rPr>
                <w:rFonts w:ascii="Arial" w:hAnsi="Arial" w:eastAsia="Arial" w:cs="Arial"/>
              </w:rPr>
              <w:t xml:space="preserve">ave </w:t>
            </w:r>
            <w:r w:rsidRPr="0BD6CF81" w:rsidR="005E598D">
              <w:rPr>
                <w:rFonts w:ascii="Arial" w:hAnsi="Arial" w:eastAsia="Arial" w:cs="Arial"/>
              </w:rPr>
              <w:t xml:space="preserve">  experience. </w:t>
            </w:r>
            <w:r w:rsidRPr="0BD6CF81" w:rsidR="00982A4D">
              <w:rPr>
                <w:rFonts w:ascii="Arial" w:hAnsi="Arial" w:eastAsia="Arial" w:cs="Arial"/>
              </w:rPr>
              <w:t xml:space="preserve"> It will be good to ensure that the ICS takes our patient feedback onboard. </w:t>
            </w:r>
          </w:p>
          <w:p w:rsidR="00894283" w:rsidP="000A296C" w:rsidRDefault="00894283" w14:paraId="31A719D5" w14:textId="7296BD4B">
            <w:pPr>
              <w:rPr>
                <w:rFonts w:ascii="Arial" w:hAnsi="Arial" w:eastAsia="Arial" w:cs="Arial"/>
              </w:rPr>
            </w:pPr>
          </w:p>
          <w:p w:rsidR="00894283" w:rsidP="000A296C" w:rsidRDefault="00894283" w14:paraId="1BE8D9F0" w14:textId="367DAD5A">
            <w:pPr>
              <w:rPr>
                <w:rFonts w:ascii="Arial" w:hAnsi="Arial" w:eastAsia="Arial" w:cs="Arial"/>
              </w:rPr>
            </w:pPr>
            <w:r w:rsidRPr="0BD6CF81" w:rsidR="00894283">
              <w:rPr>
                <w:rFonts w:ascii="Arial" w:hAnsi="Arial" w:eastAsia="Arial" w:cs="Arial"/>
              </w:rPr>
              <w:t xml:space="preserve">Dave said that HW experience is wider than just health and we can </w:t>
            </w:r>
            <w:r w:rsidRPr="0BD6CF81" w:rsidR="0270D1AA">
              <w:rPr>
                <w:rFonts w:ascii="Arial" w:hAnsi="Arial" w:eastAsia="Arial" w:cs="Arial"/>
              </w:rPr>
              <w:t>“</w:t>
            </w:r>
            <w:r w:rsidRPr="0BD6CF81" w:rsidR="00894283">
              <w:rPr>
                <w:rFonts w:ascii="Arial" w:hAnsi="Arial" w:eastAsia="Arial" w:cs="Arial"/>
              </w:rPr>
              <w:t>think outside the box</w:t>
            </w:r>
            <w:r w:rsidRPr="0BD6CF81" w:rsidR="6C81230E">
              <w:rPr>
                <w:rFonts w:ascii="Arial" w:hAnsi="Arial" w:eastAsia="Arial" w:cs="Arial"/>
              </w:rPr>
              <w:t>”</w:t>
            </w:r>
            <w:r w:rsidRPr="0BD6CF81" w:rsidR="00894283">
              <w:rPr>
                <w:rFonts w:ascii="Arial" w:hAnsi="Arial" w:eastAsia="Arial" w:cs="Arial"/>
              </w:rPr>
              <w:t xml:space="preserve"> and highlight important issues. </w:t>
            </w:r>
          </w:p>
          <w:p w:rsidR="000D3271" w:rsidP="000A296C" w:rsidRDefault="000D3271" w14:paraId="55488BC6" w14:textId="5B2714F4">
            <w:pPr>
              <w:rPr>
                <w:rFonts w:ascii="Arial" w:hAnsi="Arial" w:eastAsia="Arial" w:cs="Arial"/>
              </w:rPr>
            </w:pPr>
          </w:p>
          <w:p w:rsidR="000A296C" w:rsidP="000A296C" w:rsidRDefault="000D3271" w14:paraId="76E9ED05" w14:textId="184C1333">
            <w:pPr>
              <w:rPr>
                <w:rFonts w:ascii="Arial" w:hAnsi="Arial" w:eastAsia="Arial" w:cs="Arial"/>
              </w:rPr>
            </w:pPr>
            <w:r w:rsidRPr="0BD6CF81" w:rsidR="000D3271">
              <w:rPr>
                <w:rFonts w:ascii="Arial" w:hAnsi="Arial" w:eastAsia="Arial" w:cs="Arial"/>
              </w:rPr>
              <w:t>Vicky m</w:t>
            </w:r>
            <w:r w:rsidRPr="0BD6CF81" w:rsidR="69F445D5">
              <w:rPr>
                <w:rFonts w:ascii="Arial" w:hAnsi="Arial" w:eastAsia="Arial" w:cs="Arial"/>
              </w:rPr>
              <w:t xml:space="preserve">entioned the system of </w:t>
            </w:r>
            <w:r w:rsidRPr="0BD6CF81" w:rsidR="70C9A4E3">
              <w:rPr>
                <w:rFonts w:ascii="Arial" w:hAnsi="Arial" w:eastAsia="Arial" w:cs="Arial"/>
              </w:rPr>
              <w:t>levels ,</w:t>
            </w:r>
            <w:r w:rsidRPr="0BD6CF81" w:rsidR="000D3271">
              <w:rPr>
                <w:rFonts w:ascii="Arial" w:hAnsi="Arial" w:eastAsia="Arial" w:cs="Arial"/>
              </w:rPr>
              <w:t>3</w:t>
            </w:r>
            <w:r w:rsidRPr="0BD6CF81" w:rsidR="6D08D61D">
              <w:rPr>
                <w:rFonts w:ascii="Arial" w:hAnsi="Arial" w:eastAsia="Arial" w:cs="Arial"/>
              </w:rPr>
              <w:t xml:space="preserve"> &amp; 6</w:t>
            </w:r>
            <w:commentRangeStart w:id="1846611470"/>
            <w:r w:rsidRPr="0BD6CF81" w:rsidR="000D3271">
              <w:rPr>
                <w:rFonts w:ascii="Arial" w:hAnsi="Arial" w:eastAsia="Arial" w:cs="Arial"/>
              </w:rPr>
              <w:t>.</w:t>
            </w:r>
            <w:commentRangeEnd w:id="1846611470"/>
            <w:r>
              <w:rPr>
                <w:rStyle w:val="CommentReference"/>
              </w:rPr>
              <w:commentReference w:id="1846611470"/>
            </w:r>
            <w:r w:rsidRPr="0BD6CF81" w:rsidR="000D3271">
              <w:rPr>
                <w:rFonts w:ascii="Arial" w:hAnsi="Arial" w:eastAsia="Arial" w:cs="Arial"/>
              </w:rPr>
              <w:t xml:space="preserve">  Local Authorities will go to meetings at </w:t>
            </w:r>
            <w:commentRangeStart w:id="1567588698"/>
            <w:r w:rsidRPr="0BD6CF81" w:rsidR="000D3271">
              <w:rPr>
                <w:rFonts w:ascii="Arial" w:hAnsi="Arial" w:eastAsia="Arial" w:cs="Arial"/>
              </w:rPr>
              <w:t>each local l</w:t>
            </w:r>
            <w:commentRangeEnd w:id="1567588698"/>
            <w:r>
              <w:rPr>
                <w:rStyle w:val="CommentReference"/>
              </w:rPr>
              <w:commentReference w:id="1567588698"/>
            </w:r>
            <w:r w:rsidRPr="0BD6CF81" w:rsidR="000D3271">
              <w:rPr>
                <w:rFonts w:ascii="Arial" w:hAnsi="Arial" w:eastAsia="Arial" w:cs="Arial"/>
              </w:rPr>
              <w:t xml:space="preserve">evel. </w:t>
            </w:r>
            <w:r w:rsidRPr="0BD6CF81" w:rsidR="00740EB8">
              <w:rPr>
                <w:rFonts w:ascii="Arial" w:hAnsi="Arial" w:eastAsia="Arial" w:cs="Arial"/>
              </w:rPr>
              <w:t xml:space="preserve"> There are also 6</w:t>
            </w:r>
            <w:r w:rsidRPr="0BD6CF81" w:rsidR="13B06624">
              <w:rPr>
                <w:rFonts w:ascii="Arial" w:hAnsi="Arial" w:eastAsia="Arial" w:cs="Arial"/>
              </w:rPr>
              <w:t xml:space="preserve"> CCG</w:t>
            </w:r>
            <w:r w:rsidRPr="0BD6CF81" w:rsidR="00740EB8">
              <w:rPr>
                <w:rFonts w:ascii="Arial" w:hAnsi="Arial" w:eastAsia="Arial" w:cs="Arial"/>
              </w:rPr>
              <w:t xml:space="preserve"> locality levels </w:t>
            </w:r>
            <w:r w:rsidRPr="0BD6CF81" w:rsidR="11E946C9">
              <w:rPr>
                <w:rFonts w:ascii="Arial" w:hAnsi="Arial" w:eastAsia="Arial" w:cs="Arial"/>
              </w:rPr>
              <w:t xml:space="preserve">which we </w:t>
            </w:r>
            <w:r w:rsidRPr="0BD6CF81" w:rsidR="27EB8610">
              <w:rPr>
                <w:rFonts w:ascii="Arial" w:hAnsi="Arial" w:eastAsia="Arial" w:cs="Arial"/>
              </w:rPr>
              <w:t>attend.</w:t>
            </w:r>
          </w:p>
          <w:p w:rsidRPr="00EE0B0C" w:rsidR="000A296C" w:rsidP="000A296C" w:rsidRDefault="000A296C" w14:paraId="20BAC9EE" w14:textId="40668492">
            <w:pPr>
              <w:rPr>
                <w:rFonts w:ascii="Arial" w:hAnsi="Arial" w:eastAsia="Arial" w:cs="Arial"/>
              </w:rPr>
            </w:pPr>
          </w:p>
        </w:tc>
      </w:tr>
      <w:tr w:rsidRPr="00742398" w:rsidR="000A296C" w:rsidTr="0BD6CF81" w14:paraId="7C4AE845" w14:textId="77777777">
        <w:tc>
          <w:tcPr>
            <w:tcW w:w="1440" w:type="dxa"/>
            <w:tcMar/>
          </w:tcPr>
          <w:p w:rsidRPr="00742398" w:rsidR="000A296C" w:rsidP="000A296C" w:rsidRDefault="000A296C" w14:paraId="184894A0" w14:textId="32398E72">
            <w:pPr>
              <w:pStyle w:val="ListParagraph"/>
              <w:numPr>
                <w:ilvl w:val="0"/>
                <w:numId w:val="19"/>
              </w:numPr>
              <w:rPr>
                <w:rFonts w:ascii="Arial" w:hAnsi="Arial" w:eastAsia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</w:rPr>
              <w:lastRenderedPageBreak/>
              <w:t xml:space="preserve">  </w:t>
            </w:r>
          </w:p>
        </w:tc>
        <w:tc>
          <w:tcPr>
            <w:tcW w:w="6750" w:type="dxa"/>
            <w:tcMar/>
          </w:tcPr>
          <w:p w:rsidRPr="00EE0B0C" w:rsidR="000A296C" w:rsidP="000A296C" w:rsidRDefault="000A296C" w14:paraId="7016421E" w14:textId="23883C16">
            <w:pPr>
              <w:spacing w:line="259" w:lineRule="auto"/>
              <w:rPr>
                <w:rFonts w:ascii="Arial" w:hAnsi="Arial" w:cs="Arial"/>
              </w:rPr>
            </w:pPr>
            <w:r w:rsidRPr="00EE0B0C">
              <w:rPr>
                <w:rFonts w:ascii="Arial" w:hAnsi="Arial" w:eastAsia="Arial" w:cs="Arial"/>
                <w:b/>
                <w:bCs/>
              </w:rPr>
              <w:t>Agreed items for discussion in public meeting</w:t>
            </w:r>
          </w:p>
          <w:p w:rsidRPr="00EE0B0C" w:rsidR="000A296C" w:rsidP="000A296C" w:rsidRDefault="000A296C" w14:paraId="2EF45D2C" w14:textId="7186DF56">
            <w:pPr>
              <w:spacing w:line="259" w:lineRule="auto"/>
              <w:rPr>
                <w:rFonts w:ascii="Arial" w:hAnsi="Arial" w:eastAsia="Arial" w:cs="Arial"/>
              </w:rPr>
            </w:pPr>
            <w:r w:rsidRPr="0BD6CF81" w:rsidR="000A296C">
              <w:rPr>
                <w:rFonts w:ascii="Arial" w:hAnsi="Arial" w:eastAsia="Arial" w:cs="Arial"/>
              </w:rPr>
              <w:t>There w</w:t>
            </w:r>
            <w:r w:rsidRPr="0BD6CF81" w:rsidR="6CB3F2DF">
              <w:rPr>
                <w:rFonts w:ascii="Arial" w:hAnsi="Arial" w:eastAsia="Arial" w:cs="Arial"/>
              </w:rPr>
              <w:t xml:space="preserve">as </w:t>
            </w:r>
            <w:r w:rsidRPr="0BD6CF81" w:rsidR="000A296C">
              <w:rPr>
                <w:rFonts w:ascii="Arial" w:hAnsi="Arial" w:eastAsia="Arial" w:cs="Arial"/>
              </w:rPr>
              <w:t>no</w:t>
            </w:r>
            <w:r w:rsidRPr="0BD6CF81" w:rsidR="1D4EA79D">
              <w:rPr>
                <w:rFonts w:ascii="Arial" w:hAnsi="Arial" w:eastAsia="Arial" w:cs="Arial"/>
              </w:rPr>
              <w:t xml:space="preserve"> </w:t>
            </w:r>
            <w:r w:rsidRPr="0BD6CF81" w:rsidR="2A02CCDF">
              <w:rPr>
                <w:rFonts w:ascii="Arial" w:hAnsi="Arial" w:eastAsia="Arial" w:cs="Arial"/>
              </w:rPr>
              <w:t xml:space="preserve">registered </w:t>
            </w:r>
            <w:r w:rsidRPr="0BD6CF81" w:rsidR="0E17CD21">
              <w:rPr>
                <w:rFonts w:ascii="Arial" w:hAnsi="Arial" w:eastAsia="Arial" w:cs="Arial"/>
              </w:rPr>
              <w:t>public attendance</w:t>
            </w:r>
            <w:r w:rsidRPr="0BD6CF81" w:rsidR="4D26E712">
              <w:rPr>
                <w:rFonts w:ascii="Arial" w:hAnsi="Arial" w:eastAsia="Arial" w:cs="Arial"/>
              </w:rPr>
              <w:t>.</w:t>
            </w:r>
          </w:p>
          <w:p w:rsidRPr="00EE0B0C" w:rsidR="000A296C" w:rsidP="000A296C" w:rsidRDefault="000A296C" w14:paraId="5AF3AD65" w14:textId="514FEB2F">
            <w:pPr>
              <w:spacing w:line="259" w:lineRule="auto"/>
              <w:rPr>
                <w:rFonts w:ascii="Arial" w:hAnsi="Arial" w:eastAsia="Arial" w:cs="Arial"/>
              </w:rPr>
            </w:pPr>
          </w:p>
          <w:p w:rsidRPr="00EE0B0C" w:rsidR="000A296C" w:rsidP="000A296C" w:rsidRDefault="000A296C" w14:paraId="01FE4EB5" w14:textId="59ABE1CF">
            <w:pPr>
              <w:spacing w:line="259" w:lineRule="auto"/>
              <w:rPr>
                <w:rFonts w:ascii="Arial" w:hAnsi="Arial" w:eastAsia="Arial" w:cs="Arial"/>
                <w:b/>
                <w:bCs/>
                <w:color w:val="201F1E"/>
              </w:rPr>
            </w:pPr>
            <w:r w:rsidRPr="00EE0B0C">
              <w:rPr>
                <w:rFonts w:ascii="Arial" w:hAnsi="Arial" w:eastAsia="Arial" w:cs="Arial"/>
                <w:b/>
                <w:bCs/>
              </w:rPr>
              <w:t>AOB</w:t>
            </w:r>
          </w:p>
          <w:p w:rsidRPr="00EE0B0C" w:rsidR="000A296C" w:rsidP="000A296C" w:rsidRDefault="000A296C" w14:paraId="337A7799" w14:textId="4A14655D">
            <w:pPr>
              <w:rPr>
                <w:rFonts w:ascii="Arial" w:hAnsi="Arial" w:cs="Arial"/>
              </w:rPr>
            </w:pPr>
          </w:p>
        </w:tc>
      </w:tr>
      <w:tr w:rsidRPr="00742398" w:rsidR="000A296C" w:rsidTr="0BD6CF81" w14:paraId="255007CB" w14:textId="77777777">
        <w:tc>
          <w:tcPr>
            <w:tcW w:w="1440" w:type="dxa"/>
            <w:tcMar/>
          </w:tcPr>
          <w:p w:rsidRPr="00742398" w:rsidR="000A296C" w:rsidP="000A296C" w:rsidRDefault="000A296C" w14:paraId="58B66575" w14:textId="77777777">
            <w:pPr>
              <w:pStyle w:val="ListParagraph"/>
              <w:numPr>
                <w:ilvl w:val="0"/>
                <w:numId w:val="19"/>
              </w:numPr>
              <w:rPr>
                <w:rFonts w:ascii="Arial" w:hAnsi="Arial" w:eastAsia="Arial" w:cs="Arial"/>
                <w:b/>
                <w:bCs/>
              </w:rPr>
            </w:pPr>
          </w:p>
        </w:tc>
        <w:tc>
          <w:tcPr>
            <w:tcW w:w="6750" w:type="dxa"/>
            <w:tcMar/>
          </w:tcPr>
          <w:p w:rsidRPr="00EE0B0C" w:rsidR="000A296C" w:rsidP="000A296C" w:rsidRDefault="000A296C" w14:paraId="314D2143" w14:textId="69DCB60C">
            <w:pPr>
              <w:spacing w:line="259" w:lineRule="auto"/>
              <w:rPr>
                <w:rFonts w:ascii="Arial" w:hAnsi="Arial" w:eastAsia="Arial" w:cs="Arial"/>
                <w:b/>
                <w:bCs/>
              </w:rPr>
            </w:pPr>
            <w:r w:rsidRPr="00EE0B0C">
              <w:rPr>
                <w:rFonts w:ascii="Arial" w:hAnsi="Arial" w:eastAsia="Arial" w:cs="Arial"/>
                <w:b/>
                <w:bCs/>
              </w:rPr>
              <w:t>Future meeting dates:</w:t>
            </w:r>
          </w:p>
          <w:p w:rsidRPr="00EE0B0C" w:rsidR="000A296C" w:rsidP="000A296C" w:rsidRDefault="000A296C" w14:paraId="17D9D1B7" w14:textId="069C113A">
            <w:pPr>
              <w:spacing w:line="259" w:lineRule="auto"/>
              <w:rPr>
                <w:rFonts w:ascii="Arial" w:hAnsi="Arial" w:eastAsia="Arial" w:cs="Arial"/>
              </w:rPr>
            </w:pPr>
            <w:r w:rsidRPr="13F07DA0">
              <w:rPr>
                <w:rFonts w:ascii="Arial" w:hAnsi="Arial" w:eastAsia="Arial" w:cs="Arial"/>
              </w:rPr>
              <w:t>Wednesday 4</w:t>
            </w:r>
            <w:r w:rsidRPr="13F07DA0">
              <w:rPr>
                <w:rFonts w:ascii="Arial" w:hAnsi="Arial" w:eastAsia="Arial" w:cs="Arial"/>
                <w:vertAlign w:val="superscript"/>
              </w:rPr>
              <w:t>th</w:t>
            </w:r>
            <w:r w:rsidRPr="13F07DA0">
              <w:rPr>
                <w:rFonts w:ascii="Arial" w:hAnsi="Arial" w:eastAsia="Arial" w:cs="Arial"/>
              </w:rPr>
              <w:t xml:space="preserve"> August 10-12.30</w:t>
            </w:r>
          </w:p>
          <w:p w:rsidRPr="00EE0B0C" w:rsidR="000A296C" w:rsidP="000A296C" w:rsidRDefault="000A296C" w14:paraId="685F265F" w14:textId="7A19001B">
            <w:pPr>
              <w:spacing w:line="259" w:lineRule="auto"/>
              <w:rPr>
                <w:rFonts w:ascii="Arial" w:hAnsi="Arial" w:eastAsia="Arial" w:cs="Arial"/>
              </w:rPr>
            </w:pPr>
            <w:r w:rsidRPr="00EE0B0C">
              <w:rPr>
                <w:rFonts w:ascii="Arial" w:hAnsi="Arial" w:eastAsia="Arial" w:cs="Arial"/>
              </w:rPr>
              <w:t>Wednesday 3</w:t>
            </w:r>
            <w:r w:rsidRPr="00EE0B0C">
              <w:rPr>
                <w:rFonts w:ascii="Arial" w:hAnsi="Arial" w:eastAsia="Arial" w:cs="Arial"/>
                <w:vertAlign w:val="superscript"/>
              </w:rPr>
              <w:t>rd</w:t>
            </w:r>
            <w:r w:rsidRPr="00EE0B0C">
              <w:rPr>
                <w:rFonts w:ascii="Arial" w:hAnsi="Arial" w:eastAsia="Arial" w:cs="Arial"/>
              </w:rPr>
              <w:t xml:space="preserve"> November 10-12.30</w:t>
            </w:r>
          </w:p>
        </w:tc>
      </w:tr>
    </w:tbl>
    <w:p w:rsidR="054B1962" w:rsidP="3039BA64" w:rsidRDefault="054B1962" w14:paraId="565ACA44" w14:textId="3295653F">
      <w:pPr>
        <w:rPr>
          <w:rFonts w:ascii="Arial" w:hAnsi="Arial" w:eastAsia="Arial" w:cs="Arial"/>
        </w:rPr>
      </w:pPr>
    </w:p>
    <w:sectPr w:rsidR="054B1962" w:rsidSect="009C3F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/>
      <w:pgMar w:top="810" w:right="1440" w:bottom="63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Au" w:author="Author" w:id="1818733197">
    <w:p w:rsidR="3E3AF608" w:rsidRDefault="3E3AF608" w14:paraId="20CCA0BE" w14:textId="4A49BEF2">
      <w:pPr>
        <w:pStyle w:val="CommentText"/>
      </w:pPr>
      <w:r w:rsidR="3E3AF608">
        <w:rPr/>
        <w:t>co-production</w:t>
      </w:r>
      <w:r>
        <w:rPr>
          <w:rStyle w:val="CommentReference"/>
        </w:rPr>
        <w:annotationRef/>
      </w:r>
    </w:p>
  </w:comment>
  <w:comment w:initials="Au" w:author="Author" w:id="1846611470">
    <w:p w:rsidR="3E3AF608" w:rsidRDefault="3E3AF608" w14:paraId="300C7D3F" w14:textId="1BC436D5">
      <w:pPr>
        <w:pStyle w:val="CommentText"/>
      </w:pPr>
      <w:r w:rsidR="3E3AF608">
        <w:rPr/>
        <w:t>added &amp; 6</w:t>
      </w:r>
      <w:r>
        <w:rPr>
          <w:rStyle w:val="CommentReference"/>
        </w:rPr>
        <w:annotationRef/>
      </w:r>
    </w:p>
  </w:comment>
  <w:comment w:initials="Au" w:author="Author" w:id="1567588698">
    <w:p w:rsidR="3E3AF608" w:rsidRDefault="3E3AF608" w14:paraId="2EA26057" w14:textId="0EEA12F2">
      <w:pPr>
        <w:pStyle w:val="CommentText"/>
      </w:pPr>
      <w:r w:rsidR="3E3AF608">
        <w:rPr/>
        <w:t>at level 3 (or the level where there are 3 commissioners i.e. LAs)</w:t>
      </w:r>
      <w:r>
        <w:rPr>
          <w:rStyle w:val="CommentReference"/>
        </w:rPr>
        <w:annotationRef/>
      </w:r>
    </w:p>
  </w:comment>
  <w:comment w:initials="Au" w:author="Author" w:id="1590750986">
    <w:p w:rsidR="3E3AF608" w:rsidRDefault="3E3AF608" w14:paraId="50047E2A" w14:textId="677CA65A">
      <w:pPr>
        <w:pStyle w:val="CommentText"/>
      </w:pPr>
      <w:r w:rsidR="3E3AF608">
        <w:rPr/>
        <w:t>VM has asked RJ to explain on websites that contact is for media or other enquireies    -  and traffic is channelled to Share you views to talk about a service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20CCA0BE"/>
  <w15:commentEx w15:done="0" w15:paraId="300C7D3F"/>
  <w15:commentEx w15:done="0" w15:paraId="2EA26057"/>
  <w15:commentEx w15:done="0" w15:paraId="50047E2A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0CCA0BE" w16cid:durableId="13A1F978"/>
  <w16cid:commentId w16cid:paraId="300C7D3F" w16cid:durableId="414315E9"/>
  <w16cid:commentId w16cid:paraId="2EA26057" w16cid:durableId="58B480DC"/>
  <w16cid:commentId w16cid:paraId="50047E2A" w16cid:durableId="1A2FEDE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27A3" w:rsidP="005420FE" w:rsidRDefault="00DB27A3" w14:paraId="59D6AFFB" w14:textId="77777777">
      <w:pPr>
        <w:spacing w:after="0" w:line="240" w:lineRule="auto"/>
      </w:pPr>
      <w:r>
        <w:separator/>
      </w:r>
    </w:p>
  </w:endnote>
  <w:endnote w:type="continuationSeparator" w:id="0">
    <w:p w:rsidR="00DB27A3" w:rsidP="005420FE" w:rsidRDefault="00DB27A3" w14:paraId="1875645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20FE" w:rsidRDefault="005420FE" w14:paraId="0562CB0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54B1962" w:rsidP="054B1962" w:rsidRDefault="054B1962" w14:paraId="2ACDA9FB" w14:textId="418A6A18">
    <w:pPr>
      <w:pStyle w:val="Footer"/>
    </w:pPr>
    <w:r>
      <w:fldChar w:fldCharType="begin"/>
    </w:r>
    <w:r>
      <w:instrText>PAGE</w:instrText>
    </w:r>
    <w:r>
      <w:fldChar w:fldCharType="separate"/>
    </w:r>
    <w:r w:rsidR="00435F0E">
      <w:rPr>
        <w:noProof/>
      </w:rPr>
      <w:t>1</w:t>
    </w:r>
    <w:r>
      <w:fldChar w:fldCharType="end"/>
    </w:r>
  </w:p>
  <w:p w:rsidR="005420FE" w:rsidRDefault="005420FE" w14:paraId="3CF2D8B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20FE" w:rsidRDefault="005420FE" w14:paraId="6D98A12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27A3" w:rsidP="005420FE" w:rsidRDefault="00DB27A3" w14:paraId="5E7CAD58" w14:textId="77777777">
      <w:pPr>
        <w:spacing w:after="0" w:line="240" w:lineRule="auto"/>
      </w:pPr>
      <w:r>
        <w:separator/>
      </w:r>
    </w:p>
  </w:footnote>
  <w:footnote w:type="continuationSeparator" w:id="0">
    <w:p w:rsidR="00DB27A3" w:rsidP="005420FE" w:rsidRDefault="00DB27A3" w14:paraId="2062E79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20FE" w:rsidRDefault="005420FE" w14:paraId="62EBF3C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20FE" w:rsidRDefault="005420FE" w14:paraId="34CE0A4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20FE" w:rsidRDefault="005420FE" w14:paraId="1299C43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84D"/>
    <w:multiLevelType w:val="hybridMultilevel"/>
    <w:tmpl w:val="D65E6DE4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28A73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62E28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520F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36A0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D4C2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3AE6E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FC01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ED625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8F2AA8"/>
    <w:multiLevelType w:val="hybridMultilevel"/>
    <w:tmpl w:val="60A8AC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D05C32"/>
    <w:multiLevelType w:val="hybridMultilevel"/>
    <w:tmpl w:val="51C091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EB3F27"/>
    <w:multiLevelType w:val="hybridMultilevel"/>
    <w:tmpl w:val="1074973A"/>
    <w:lvl w:ilvl="0" w:tplc="094025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216DE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CC01F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FAE70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F14F1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CA02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8AC1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8205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0E66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D581DCB"/>
    <w:multiLevelType w:val="hybridMultilevel"/>
    <w:tmpl w:val="65FAC0AE"/>
    <w:lvl w:ilvl="0" w:tplc="74AA21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E96FEB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2CCACB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3480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461C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D41C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68BF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5AAC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EF639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D5B1A7B"/>
    <w:multiLevelType w:val="hybridMultilevel"/>
    <w:tmpl w:val="AD621E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1117C7A"/>
    <w:multiLevelType w:val="hybridMultilevel"/>
    <w:tmpl w:val="35020838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1D8A4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92685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2423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B824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7E7E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27054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8C80F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A480B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4221F78"/>
    <w:multiLevelType w:val="hybridMultilevel"/>
    <w:tmpl w:val="E78EDDE8"/>
    <w:lvl w:ilvl="0" w:tplc="CECA9F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8F699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B8AA1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942C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FE024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8C14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B2E49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207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A64CF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7C0189C"/>
    <w:multiLevelType w:val="hybridMultilevel"/>
    <w:tmpl w:val="8AF8BDA6"/>
    <w:lvl w:ilvl="0" w:tplc="231C5C4E">
      <w:start w:val="1"/>
      <w:numFmt w:val="decimal"/>
      <w:lvlText w:val="%1."/>
      <w:lvlJc w:val="left"/>
      <w:pPr>
        <w:ind w:left="720" w:hanging="360"/>
      </w:pPr>
    </w:lvl>
    <w:lvl w:ilvl="1" w:tplc="9C481D82">
      <w:start w:val="1"/>
      <w:numFmt w:val="lowerLetter"/>
      <w:lvlText w:val="%2."/>
      <w:lvlJc w:val="left"/>
      <w:pPr>
        <w:ind w:left="1440" w:hanging="360"/>
      </w:pPr>
    </w:lvl>
    <w:lvl w:ilvl="2" w:tplc="670253D4">
      <w:start w:val="1"/>
      <w:numFmt w:val="lowerRoman"/>
      <w:lvlText w:val="%3."/>
      <w:lvlJc w:val="right"/>
      <w:pPr>
        <w:ind w:left="2160" w:hanging="180"/>
      </w:pPr>
    </w:lvl>
    <w:lvl w:ilvl="3" w:tplc="59D017B6">
      <w:start w:val="1"/>
      <w:numFmt w:val="decimal"/>
      <w:lvlText w:val="%4."/>
      <w:lvlJc w:val="left"/>
      <w:pPr>
        <w:ind w:left="2880" w:hanging="360"/>
      </w:pPr>
    </w:lvl>
    <w:lvl w:ilvl="4" w:tplc="1EE0F55C">
      <w:start w:val="1"/>
      <w:numFmt w:val="lowerLetter"/>
      <w:lvlText w:val="%5."/>
      <w:lvlJc w:val="left"/>
      <w:pPr>
        <w:ind w:left="3600" w:hanging="360"/>
      </w:pPr>
    </w:lvl>
    <w:lvl w:ilvl="5" w:tplc="5070564E">
      <w:start w:val="1"/>
      <w:numFmt w:val="lowerRoman"/>
      <w:lvlText w:val="%6."/>
      <w:lvlJc w:val="right"/>
      <w:pPr>
        <w:ind w:left="4320" w:hanging="180"/>
      </w:pPr>
    </w:lvl>
    <w:lvl w:ilvl="6" w:tplc="44EEC42E">
      <w:start w:val="1"/>
      <w:numFmt w:val="decimal"/>
      <w:lvlText w:val="%7."/>
      <w:lvlJc w:val="left"/>
      <w:pPr>
        <w:ind w:left="5040" w:hanging="360"/>
      </w:pPr>
    </w:lvl>
    <w:lvl w:ilvl="7" w:tplc="AEDEEB18">
      <w:start w:val="1"/>
      <w:numFmt w:val="lowerLetter"/>
      <w:lvlText w:val="%8."/>
      <w:lvlJc w:val="left"/>
      <w:pPr>
        <w:ind w:left="5760" w:hanging="360"/>
      </w:pPr>
    </w:lvl>
    <w:lvl w:ilvl="8" w:tplc="7F5C72B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46230"/>
    <w:multiLevelType w:val="hybridMultilevel"/>
    <w:tmpl w:val="4954AA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4C51CFB"/>
    <w:multiLevelType w:val="hybridMultilevel"/>
    <w:tmpl w:val="07B049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62976E6"/>
    <w:multiLevelType w:val="hybridMultilevel"/>
    <w:tmpl w:val="53484514"/>
    <w:lvl w:ilvl="0" w:tplc="5E2630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ADC7C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AC243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9E610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A20B6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884E2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10A3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C79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8E66D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86A715B"/>
    <w:multiLevelType w:val="hybridMultilevel"/>
    <w:tmpl w:val="11845D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B806D94"/>
    <w:multiLevelType w:val="hybridMultilevel"/>
    <w:tmpl w:val="4F82B72A"/>
    <w:lvl w:ilvl="0" w:tplc="54F468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BDEC1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C920C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DEB7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12C0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F205D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DABF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5BC1C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05484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D1C2ED2"/>
    <w:multiLevelType w:val="hybridMultilevel"/>
    <w:tmpl w:val="EAF42CEC"/>
    <w:lvl w:ilvl="0" w:tplc="E34EDD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1EB5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05681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742C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1247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E6D6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8470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922A3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B452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E4D48E4"/>
    <w:multiLevelType w:val="hybridMultilevel"/>
    <w:tmpl w:val="3CD2CD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0F82ADB"/>
    <w:multiLevelType w:val="hybridMultilevel"/>
    <w:tmpl w:val="BBEE3702"/>
    <w:lvl w:ilvl="0" w:tplc="BAC6F7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044D8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9CFD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4F077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4CCB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37479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6048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2017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C523B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29B63F3"/>
    <w:multiLevelType w:val="hybridMultilevel"/>
    <w:tmpl w:val="708E595C"/>
    <w:lvl w:ilvl="0" w:tplc="B6BCDD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F08F5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2287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961C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C630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DEF3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5FA90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ECB0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ECF1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3915826"/>
    <w:multiLevelType w:val="hybridMultilevel"/>
    <w:tmpl w:val="F842B5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1D10FFE"/>
    <w:multiLevelType w:val="hybridMultilevel"/>
    <w:tmpl w:val="7D86E10E"/>
    <w:lvl w:ilvl="0" w:tplc="5D10AA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5D06C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E50F9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0230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CACC0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4DEDB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74CD0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99E97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64A7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570019F"/>
    <w:multiLevelType w:val="hybridMultilevel"/>
    <w:tmpl w:val="A7701E54"/>
    <w:lvl w:ilvl="0" w:tplc="CBAE45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29E46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F225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C8B7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322FF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65A56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26FC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6A25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645B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D7B059B"/>
    <w:multiLevelType w:val="hybridMultilevel"/>
    <w:tmpl w:val="572A4B9A"/>
    <w:lvl w:ilvl="0" w:tplc="239202E8">
      <w:start w:val="1"/>
      <w:numFmt w:val="decimal"/>
      <w:lvlText w:val="%1."/>
      <w:lvlJc w:val="left"/>
      <w:pPr>
        <w:ind w:left="720" w:hanging="360"/>
      </w:pPr>
    </w:lvl>
    <w:lvl w:ilvl="1" w:tplc="C4905E6C">
      <w:start w:val="1"/>
      <w:numFmt w:val="lowerLetter"/>
      <w:lvlText w:val="%2."/>
      <w:lvlJc w:val="left"/>
      <w:pPr>
        <w:ind w:left="1440" w:hanging="360"/>
      </w:pPr>
    </w:lvl>
    <w:lvl w:ilvl="2" w:tplc="AB4E69B4">
      <w:start w:val="1"/>
      <w:numFmt w:val="lowerRoman"/>
      <w:lvlText w:val="%3."/>
      <w:lvlJc w:val="right"/>
      <w:pPr>
        <w:ind w:left="2160" w:hanging="180"/>
      </w:pPr>
    </w:lvl>
    <w:lvl w:ilvl="3" w:tplc="8AEAC64A">
      <w:start w:val="1"/>
      <w:numFmt w:val="decimal"/>
      <w:lvlText w:val="%4."/>
      <w:lvlJc w:val="left"/>
      <w:pPr>
        <w:ind w:left="2880" w:hanging="360"/>
      </w:pPr>
    </w:lvl>
    <w:lvl w:ilvl="4" w:tplc="90020CAC">
      <w:start w:val="1"/>
      <w:numFmt w:val="lowerLetter"/>
      <w:lvlText w:val="%5."/>
      <w:lvlJc w:val="left"/>
      <w:pPr>
        <w:ind w:left="3600" w:hanging="360"/>
      </w:pPr>
    </w:lvl>
    <w:lvl w:ilvl="5" w:tplc="9FE49630">
      <w:start w:val="1"/>
      <w:numFmt w:val="lowerRoman"/>
      <w:lvlText w:val="%6."/>
      <w:lvlJc w:val="right"/>
      <w:pPr>
        <w:ind w:left="4320" w:hanging="180"/>
      </w:pPr>
    </w:lvl>
    <w:lvl w:ilvl="6" w:tplc="46106A92">
      <w:start w:val="1"/>
      <w:numFmt w:val="decimal"/>
      <w:lvlText w:val="%7."/>
      <w:lvlJc w:val="left"/>
      <w:pPr>
        <w:ind w:left="5040" w:hanging="360"/>
      </w:pPr>
    </w:lvl>
    <w:lvl w:ilvl="7" w:tplc="DD84AB98">
      <w:start w:val="1"/>
      <w:numFmt w:val="lowerLetter"/>
      <w:lvlText w:val="%8."/>
      <w:lvlJc w:val="left"/>
      <w:pPr>
        <w:ind w:left="5760" w:hanging="360"/>
      </w:pPr>
    </w:lvl>
    <w:lvl w:ilvl="8" w:tplc="813651D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245D1"/>
    <w:multiLevelType w:val="hybridMultilevel"/>
    <w:tmpl w:val="6F7C77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58C06FD"/>
    <w:multiLevelType w:val="hybridMultilevel"/>
    <w:tmpl w:val="6C600432"/>
    <w:lvl w:ilvl="0" w:tplc="454C04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6BC12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7E72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DECB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1FAC2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D0A5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EEC0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F48F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66408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8997F73"/>
    <w:multiLevelType w:val="hybridMultilevel"/>
    <w:tmpl w:val="6DDAA544"/>
    <w:lvl w:ilvl="0" w:tplc="8FB0CC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90E8B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7419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84882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2F873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6805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A2ACD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A4297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005C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EAC7B80"/>
    <w:multiLevelType w:val="hybridMultilevel"/>
    <w:tmpl w:val="5F40A84A"/>
    <w:lvl w:ilvl="0" w:tplc="CDF4A6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6290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58E62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94B3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12ED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22884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C6854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7AFF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96EA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10F174A"/>
    <w:multiLevelType w:val="hybridMultilevel"/>
    <w:tmpl w:val="6706C4B4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4052FB7"/>
    <w:multiLevelType w:val="hybridMultilevel"/>
    <w:tmpl w:val="816EB74E"/>
    <w:lvl w:ilvl="0" w:tplc="D13464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B65AA"/>
    <w:multiLevelType w:val="hybridMultilevel"/>
    <w:tmpl w:val="34DA00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02698B"/>
    <w:multiLevelType w:val="hybridMultilevel"/>
    <w:tmpl w:val="7320F430"/>
    <w:lvl w:ilvl="0" w:tplc="735E81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14271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3865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0ECC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3E098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06EA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1248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DC50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A581C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9226BD1"/>
    <w:multiLevelType w:val="hybridMultilevel"/>
    <w:tmpl w:val="0DA4C4F0"/>
    <w:lvl w:ilvl="0" w:tplc="E5F0A8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54EB8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30C5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8EF7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14F3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62A8D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9A4A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F76C4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FEB0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16"/>
  </w:num>
  <w:num w:numId="3">
    <w:abstractNumId w:val="8"/>
  </w:num>
  <w:num w:numId="4">
    <w:abstractNumId w:val="25"/>
  </w:num>
  <w:num w:numId="5">
    <w:abstractNumId w:val="19"/>
  </w:num>
  <w:num w:numId="6">
    <w:abstractNumId w:val="30"/>
  </w:num>
  <w:num w:numId="7">
    <w:abstractNumId w:val="13"/>
  </w:num>
  <w:num w:numId="8">
    <w:abstractNumId w:val="17"/>
  </w:num>
  <w:num w:numId="9">
    <w:abstractNumId w:val="7"/>
  </w:num>
  <w:num w:numId="10">
    <w:abstractNumId w:val="29"/>
  </w:num>
  <w:num w:numId="11">
    <w:abstractNumId w:val="20"/>
  </w:num>
  <w:num w:numId="12">
    <w:abstractNumId w:val="23"/>
  </w:num>
  <w:num w:numId="13">
    <w:abstractNumId w:val="14"/>
  </w:num>
  <w:num w:numId="14">
    <w:abstractNumId w:val="24"/>
  </w:num>
  <w:num w:numId="15">
    <w:abstractNumId w:val="6"/>
  </w:num>
  <w:num w:numId="16">
    <w:abstractNumId w:val="4"/>
  </w:num>
  <w:num w:numId="17">
    <w:abstractNumId w:val="0"/>
  </w:num>
  <w:num w:numId="18">
    <w:abstractNumId w:val="3"/>
  </w:num>
  <w:num w:numId="19">
    <w:abstractNumId w:val="27"/>
  </w:num>
  <w:num w:numId="20">
    <w:abstractNumId w:val="26"/>
  </w:num>
  <w:num w:numId="21">
    <w:abstractNumId w:val="5"/>
  </w:num>
  <w:num w:numId="22">
    <w:abstractNumId w:val="2"/>
  </w:num>
  <w:num w:numId="23">
    <w:abstractNumId w:val="22"/>
  </w:num>
  <w:num w:numId="24">
    <w:abstractNumId w:val="1"/>
  </w:num>
  <w:num w:numId="25">
    <w:abstractNumId w:val="28"/>
  </w:num>
  <w:num w:numId="26">
    <w:abstractNumId w:val="9"/>
  </w:num>
  <w:num w:numId="27">
    <w:abstractNumId w:val="12"/>
  </w:num>
  <w:num w:numId="28">
    <w:abstractNumId w:val="15"/>
  </w:num>
  <w:num w:numId="29">
    <w:abstractNumId w:val="10"/>
  </w:num>
  <w:num w:numId="30">
    <w:abstractNumId w:val="21"/>
  </w:num>
  <w:num w:numId="31">
    <w:abstractNumId w:val="18"/>
  </w:num>
  <w:numIdMacAtCleanup w:val="7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78E"/>
    <w:rsid w:val="00004A34"/>
    <w:rsid w:val="0000539E"/>
    <w:rsid w:val="00011521"/>
    <w:rsid w:val="0001155D"/>
    <w:rsid w:val="00015118"/>
    <w:rsid w:val="000153EB"/>
    <w:rsid w:val="000158FD"/>
    <w:rsid w:val="0001645E"/>
    <w:rsid w:val="00017D28"/>
    <w:rsid w:val="000204D9"/>
    <w:rsid w:val="00022B22"/>
    <w:rsid w:val="00023189"/>
    <w:rsid w:val="0003638A"/>
    <w:rsid w:val="00041413"/>
    <w:rsid w:val="000440E8"/>
    <w:rsid w:val="00046E18"/>
    <w:rsid w:val="0005111A"/>
    <w:rsid w:val="000547E4"/>
    <w:rsid w:val="00056568"/>
    <w:rsid w:val="000575A3"/>
    <w:rsid w:val="000604D3"/>
    <w:rsid w:val="00061FF5"/>
    <w:rsid w:val="00062868"/>
    <w:rsid w:val="00063A01"/>
    <w:rsid w:val="00072D40"/>
    <w:rsid w:val="000750A0"/>
    <w:rsid w:val="000753C2"/>
    <w:rsid w:val="00080768"/>
    <w:rsid w:val="00082C0D"/>
    <w:rsid w:val="00085092"/>
    <w:rsid w:val="00087369"/>
    <w:rsid w:val="00090227"/>
    <w:rsid w:val="00090928"/>
    <w:rsid w:val="000A14E2"/>
    <w:rsid w:val="000A296C"/>
    <w:rsid w:val="000A3429"/>
    <w:rsid w:val="000A77A9"/>
    <w:rsid w:val="000B0677"/>
    <w:rsid w:val="000B7465"/>
    <w:rsid w:val="000C5811"/>
    <w:rsid w:val="000C6124"/>
    <w:rsid w:val="000D09E4"/>
    <w:rsid w:val="000D0E46"/>
    <w:rsid w:val="000D2B24"/>
    <w:rsid w:val="000D3271"/>
    <w:rsid w:val="000D78F6"/>
    <w:rsid w:val="000E0FE5"/>
    <w:rsid w:val="000E1972"/>
    <w:rsid w:val="000E318A"/>
    <w:rsid w:val="000E4458"/>
    <w:rsid w:val="000F07F6"/>
    <w:rsid w:val="000F1B48"/>
    <w:rsid w:val="000F25C1"/>
    <w:rsid w:val="000F32B5"/>
    <w:rsid w:val="001020B1"/>
    <w:rsid w:val="001021BB"/>
    <w:rsid w:val="00106B33"/>
    <w:rsid w:val="00110E45"/>
    <w:rsid w:val="0011125C"/>
    <w:rsid w:val="00112D88"/>
    <w:rsid w:val="00116089"/>
    <w:rsid w:val="001174B1"/>
    <w:rsid w:val="00120235"/>
    <w:rsid w:val="00121F30"/>
    <w:rsid w:val="001272E2"/>
    <w:rsid w:val="00130539"/>
    <w:rsid w:val="00131DEE"/>
    <w:rsid w:val="00135FEF"/>
    <w:rsid w:val="00136133"/>
    <w:rsid w:val="001365DA"/>
    <w:rsid w:val="0014175B"/>
    <w:rsid w:val="00153E95"/>
    <w:rsid w:val="00154344"/>
    <w:rsid w:val="0016120B"/>
    <w:rsid w:val="00162D59"/>
    <w:rsid w:val="00163FFC"/>
    <w:rsid w:val="001650F7"/>
    <w:rsid w:val="001665C1"/>
    <w:rsid w:val="00167172"/>
    <w:rsid w:val="00167621"/>
    <w:rsid w:val="0016783D"/>
    <w:rsid w:val="00171D4F"/>
    <w:rsid w:val="00173436"/>
    <w:rsid w:val="0017580F"/>
    <w:rsid w:val="00190885"/>
    <w:rsid w:val="001948FB"/>
    <w:rsid w:val="0019514F"/>
    <w:rsid w:val="001A152C"/>
    <w:rsid w:val="001A1892"/>
    <w:rsid w:val="001A605E"/>
    <w:rsid w:val="001B18BE"/>
    <w:rsid w:val="001C26EB"/>
    <w:rsid w:val="001C2E3A"/>
    <w:rsid w:val="001C38F5"/>
    <w:rsid w:val="001C4F78"/>
    <w:rsid w:val="001C665B"/>
    <w:rsid w:val="001C7AA7"/>
    <w:rsid w:val="001D203A"/>
    <w:rsid w:val="001E46E0"/>
    <w:rsid w:val="001E5022"/>
    <w:rsid w:val="001E67DA"/>
    <w:rsid w:val="001F4C43"/>
    <w:rsid w:val="002004B2"/>
    <w:rsid w:val="00200771"/>
    <w:rsid w:val="002011E7"/>
    <w:rsid w:val="00201AE1"/>
    <w:rsid w:val="00204C48"/>
    <w:rsid w:val="002059BE"/>
    <w:rsid w:val="00206264"/>
    <w:rsid w:val="002101A2"/>
    <w:rsid w:val="00210E1B"/>
    <w:rsid w:val="0022029F"/>
    <w:rsid w:val="002244A2"/>
    <w:rsid w:val="00225106"/>
    <w:rsid w:val="0022760B"/>
    <w:rsid w:val="0022771E"/>
    <w:rsid w:val="00234C97"/>
    <w:rsid w:val="00237D84"/>
    <w:rsid w:val="002437E4"/>
    <w:rsid w:val="00243857"/>
    <w:rsid w:val="00244E64"/>
    <w:rsid w:val="002569BC"/>
    <w:rsid w:val="002604BB"/>
    <w:rsid w:val="002609F3"/>
    <w:rsid w:val="00260A66"/>
    <w:rsid w:val="00260A9B"/>
    <w:rsid w:val="00261A73"/>
    <w:rsid w:val="002626B9"/>
    <w:rsid w:val="00266611"/>
    <w:rsid w:val="002673CF"/>
    <w:rsid w:val="00271099"/>
    <w:rsid w:val="00277833"/>
    <w:rsid w:val="002832C1"/>
    <w:rsid w:val="00286AA7"/>
    <w:rsid w:val="00292C63"/>
    <w:rsid w:val="0029676B"/>
    <w:rsid w:val="00297D2E"/>
    <w:rsid w:val="002A23EC"/>
    <w:rsid w:val="002A3164"/>
    <w:rsid w:val="002A5378"/>
    <w:rsid w:val="002A68F5"/>
    <w:rsid w:val="002A6EA5"/>
    <w:rsid w:val="002B3C70"/>
    <w:rsid w:val="002B3FE0"/>
    <w:rsid w:val="002B4997"/>
    <w:rsid w:val="002B5AFB"/>
    <w:rsid w:val="002C41AE"/>
    <w:rsid w:val="002C51E2"/>
    <w:rsid w:val="002C603C"/>
    <w:rsid w:val="002C7844"/>
    <w:rsid w:val="002C7FA3"/>
    <w:rsid w:val="002D00DE"/>
    <w:rsid w:val="002D0A14"/>
    <w:rsid w:val="002D233E"/>
    <w:rsid w:val="002D5655"/>
    <w:rsid w:val="002D7687"/>
    <w:rsid w:val="002E508C"/>
    <w:rsid w:val="002E543D"/>
    <w:rsid w:val="002F08E7"/>
    <w:rsid w:val="002F1CD4"/>
    <w:rsid w:val="002F2660"/>
    <w:rsid w:val="002F5487"/>
    <w:rsid w:val="00302FF1"/>
    <w:rsid w:val="003037F4"/>
    <w:rsid w:val="00306837"/>
    <w:rsid w:val="003119CC"/>
    <w:rsid w:val="00323099"/>
    <w:rsid w:val="00324D6E"/>
    <w:rsid w:val="003250C4"/>
    <w:rsid w:val="003309C5"/>
    <w:rsid w:val="0033207A"/>
    <w:rsid w:val="00333A96"/>
    <w:rsid w:val="003358B2"/>
    <w:rsid w:val="003472B7"/>
    <w:rsid w:val="00351593"/>
    <w:rsid w:val="00353083"/>
    <w:rsid w:val="00353316"/>
    <w:rsid w:val="00357865"/>
    <w:rsid w:val="003627B9"/>
    <w:rsid w:val="00364B8A"/>
    <w:rsid w:val="003695CF"/>
    <w:rsid w:val="00370902"/>
    <w:rsid w:val="00371D6A"/>
    <w:rsid w:val="00372358"/>
    <w:rsid w:val="00372F89"/>
    <w:rsid w:val="003745B2"/>
    <w:rsid w:val="00381220"/>
    <w:rsid w:val="00384D95"/>
    <w:rsid w:val="00390DDA"/>
    <w:rsid w:val="0039123D"/>
    <w:rsid w:val="00393E0A"/>
    <w:rsid w:val="00394D40"/>
    <w:rsid w:val="00395A94"/>
    <w:rsid w:val="00397213"/>
    <w:rsid w:val="003A054A"/>
    <w:rsid w:val="003A1CA7"/>
    <w:rsid w:val="003A2355"/>
    <w:rsid w:val="003A2C65"/>
    <w:rsid w:val="003A409D"/>
    <w:rsid w:val="003A419F"/>
    <w:rsid w:val="003A46EB"/>
    <w:rsid w:val="003A63B8"/>
    <w:rsid w:val="003C6BD0"/>
    <w:rsid w:val="003C6F82"/>
    <w:rsid w:val="003D18A1"/>
    <w:rsid w:val="003E2D94"/>
    <w:rsid w:val="003E619B"/>
    <w:rsid w:val="003E7DAF"/>
    <w:rsid w:val="003F059C"/>
    <w:rsid w:val="003F4F1C"/>
    <w:rsid w:val="003F5142"/>
    <w:rsid w:val="003F7FE5"/>
    <w:rsid w:val="00400E81"/>
    <w:rsid w:val="00402EE3"/>
    <w:rsid w:val="0040320B"/>
    <w:rsid w:val="00404C5D"/>
    <w:rsid w:val="0041029E"/>
    <w:rsid w:val="00410507"/>
    <w:rsid w:val="00412654"/>
    <w:rsid w:val="0041529E"/>
    <w:rsid w:val="004167AF"/>
    <w:rsid w:val="00416D53"/>
    <w:rsid w:val="004220D6"/>
    <w:rsid w:val="00423291"/>
    <w:rsid w:val="00424032"/>
    <w:rsid w:val="00425A22"/>
    <w:rsid w:val="00426AF2"/>
    <w:rsid w:val="00435ACC"/>
    <w:rsid w:val="00435F0E"/>
    <w:rsid w:val="0043605D"/>
    <w:rsid w:val="00436164"/>
    <w:rsid w:val="00444D96"/>
    <w:rsid w:val="0044733A"/>
    <w:rsid w:val="00447AC4"/>
    <w:rsid w:val="00447AD0"/>
    <w:rsid w:val="00457D26"/>
    <w:rsid w:val="00461DB1"/>
    <w:rsid w:val="004677C0"/>
    <w:rsid w:val="00483103"/>
    <w:rsid w:val="0048325B"/>
    <w:rsid w:val="004841E5"/>
    <w:rsid w:val="004847DD"/>
    <w:rsid w:val="00485B7E"/>
    <w:rsid w:val="00490649"/>
    <w:rsid w:val="00490E8A"/>
    <w:rsid w:val="00491512"/>
    <w:rsid w:val="00492A5A"/>
    <w:rsid w:val="00493CB8"/>
    <w:rsid w:val="00493E17"/>
    <w:rsid w:val="004941F8"/>
    <w:rsid w:val="004954D3"/>
    <w:rsid w:val="004970F9"/>
    <w:rsid w:val="00497723"/>
    <w:rsid w:val="004A0521"/>
    <w:rsid w:val="004A1611"/>
    <w:rsid w:val="004A6A2B"/>
    <w:rsid w:val="004A6EFF"/>
    <w:rsid w:val="004B0DFB"/>
    <w:rsid w:val="004B437C"/>
    <w:rsid w:val="004B5AE0"/>
    <w:rsid w:val="004B692B"/>
    <w:rsid w:val="004C11CD"/>
    <w:rsid w:val="004C13C8"/>
    <w:rsid w:val="004C75FC"/>
    <w:rsid w:val="004D04D9"/>
    <w:rsid w:val="004D1A0D"/>
    <w:rsid w:val="004D3D86"/>
    <w:rsid w:val="004D5AAD"/>
    <w:rsid w:val="004D77B0"/>
    <w:rsid w:val="004E16C6"/>
    <w:rsid w:val="004F251E"/>
    <w:rsid w:val="004F50E2"/>
    <w:rsid w:val="004F5CAD"/>
    <w:rsid w:val="005034DF"/>
    <w:rsid w:val="00505449"/>
    <w:rsid w:val="00505A8B"/>
    <w:rsid w:val="005077A0"/>
    <w:rsid w:val="0051156A"/>
    <w:rsid w:val="005154E2"/>
    <w:rsid w:val="00517D19"/>
    <w:rsid w:val="00520A12"/>
    <w:rsid w:val="00530C4B"/>
    <w:rsid w:val="00541784"/>
    <w:rsid w:val="005420FE"/>
    <w:rsid w:val="005459ED"/>
    <w:rsid w:val="005506E1"/>
    <w:rsid w:val="00556525"/>
    <w:rsid w:val="0056216F"/>
    <w:rsid w:val="005669C8"/>
    <w:rsid w:val="00570AFE"/>
    <w:rsid w:val="00572A66"/>
    <w:rsid w:val="00584CB9"/>
    <w:rsid w:val="00587EBE"/>
    <w:rsid w:val="0059126D"/>
    <w:rsid w:val="005916D3"/>
    <w:rsid w:val="005B32D6"/>
    <w:rsid w:val="005B477F"/>
    <w:rsid w:val="005B6821"/>
    <w:rsid w:val="005B7586"/>
    <w:rsid w:val="005C1867"/>
    <w:rsid w:val="005C20E4"/>
    <w:rsid w:val="005C2FD0"/>
    <w:rsid w:val="005C523F"/>
    <w:rsid w:val="005D6F67"/>
    <w:rsid w:val="005E1269"/>
    <w:rsid w:val="005E598D"/>
    <w:rsid w:val="005F3FDE"/>
    <w:rsid w:val="00612A85"/>
    <w:rsid w:val="006143E8"/>
    <w:rsid w:val="00615C0E"/>
    <w:rsid w:val="00617213"/>
    <w:rsid w:val="006178E1"/>
    <w:rsid w:val="0062142A"/>
    <w:rsid w:val="00631E2E"/>
    <w:rsid w:val="006514A3"/>
    <w:rsid w:val="0065421D"/>
    <w:rsid w:val="0067315F"/>
    <w:rsid w:val="006755DE"/>
    <w:rsid w:val="00675D14"/>
    <w:rsid w:val="006762A9"/>
    <w:rsid w:val="00677462"/>
    <w:rsid w:val="0068075D"/>
    <w:rsid w:val="00682C2F"/>
    <w:rsid w:val="00682DCE"/>
    <w:rsid w:val="00682FB1"/>
    <w:rsid w:val="00684E97"/>
    <w:rsid w:val="00687B32"/>
    <w:rsid w:val="00687F99"/>
    <w:rsid w:val="006969EE"/>
    <w:rsid w:val="006970FE"/>
    <w:rsid w:val="006A0577"/>
    <w:rsid w:val="006A196E"/>
    <w:rsid w:val="006A2720"/>
    <w:rsid w:val="006A55DF"/>
    <w:rsid w:val="006A5670"/>
    <w:rsid w:val="006A6F96"/>
    <w:rsid w:val="006B3D1C"/>
    <w:rsid w:val="006B594B"/>
    <w:rsid w:val="006C03C6"/>
    <w:rsid w:val="006C1264"/>
    <w:rsid w:val="006C43D6"/>
    <w:rsid w:val="006D0444"/>
    <w:rsid w:val="006D2D9F"/>
    <w:rsid w:val="006E4459"/>
    <w:rsid w:val="006F0B6C"/>
    <w:rsid w:val="006F14CA"/>
    <w:rsid w:val="006F42C8"/>
    <w:rsid w:val="007052EC"/>
    <w:rsid w:val="00707903"/>
    <w:rsid w:val="0070F64F"/>
    <w:rsid w:val="00710A47"/>
    <w:rsid w:val="00721146"/>
    <w:rsid w:val="00722A5F"/>
    <w:rsid w:val="007247B8"/>
    <w:rsid w:val="00725BAB"/>
    <w:rsid w:val="0072761A"/>
    <w:rsid w:val="00730F41"/>
    <w:rsid w:val="00731BCC"/>
    <w:rsid w:val="007351A2"/>
    <w:rsid w:val="00735278"/>
    <w:rsid w:val="007360C2"/>
    <w:rsid w:val="00740228"/>
    <w:rsid w:val="00740D7C"/>
    <w:rsid w:val="00740EB8"/>
    <w:rsid w:val="007412E5"/>
    <w:rsid w:val="00742398"/>
    <w:rsid w:val="00746078"/>
    <w:rsid w:val="00747045"/>
    <w:rsid w:val="007505F9"/>
    <w:rsid w:val="00750912"/>
    <w:rsid w:val="007545EC"/>
    <w:rsid w:val="0075654E"/>
    <w:rsid w:val="00762284"/>
    <w:rsid w:val="00765F8E"/>
    <w:rsid w:val="00766D06"/>
    <w:rsid w:val="00771F6E"/>
    <w:rsid w:val="00772FE2"/>
    <w:rsid w:val="0077494A"/>
    <w:rsid w:val="007753C4"/>
    <w:rsid w:val="00777A87"/>
    <w:rsid w:val="007858AC"/>
    <w:rsid w:val="00786B46"/>
    <w:rsid w:val="00792BD0"/>
    <w:rsid w:val="00794125"/>
    <w:rsid w:val="0079552C"/>
    <w:rsid w:val="0079553F"/>
    <w:rsid w:val="007A2D7B"/>
    <w:rsid w:val="007A56C9"/>
    <w:rsid w:val="007A60F1"/>
    <w:rsid w:val="007B227C"/>
    <w:rsid w:val="007B2AA8"/>
    <w:rsid w:val="007B3819"/>
    <w:rsid w:val="007B38B0"/>
    <w:rsid w:val="007B4ADB"/>
    <w:rsid w:val="007B723E"/>
    <w:rsid w:val="007B7782"/>
    <w:rsid w:val="007C094F"/>
    <w:rsid w:val="007C3B1D"/>
    <w:rsid w:val="007C4B9D"/>
    <w:rsid w:val="007C7DC1"/>
    <w:rsid w:val="007D16C3"/>
    <w:rsid w:val="007D532B"/>
    <w:rsid w:val="007E0A24"/>
    <w:rsid w:val="007E3F7B"/>
    <w:rsid w:val="007E45FB"/>
    <w:rsid w:val="007F054B"/>
    <w:rsid w:val="007F258E"/>
    <w:rsid w:val="007F2741"/>
    <w:rsid w:val="007F356E"/>
    <w:rsid w:val="007F3835"/>
    <w:rsid w:val="00802D07"/>
    <w:rsid w:val="00803DE5"/>
    <w:rsid w:val="00807C7B"/>
    <w:rsid w:val="00812310"/>
    <w:rsid w:val="00813608"/>
    <w:rsid w:val="008137BA"/>
    <w:rsid w:val="00817012"/>
    <w:rsid w:val="008228DF"/>
    <w:rsid w:val="00824CE8"/>
    <w:rsid w:val="00827667"/>
    <w:rsid w:val="00833C09"/>
    <w:rsid w:val="008439E8"/>
    <w:rsid w:val="00844827"/>
    <w:rsid w:val="008561E4"/>
    <w:rsid w:val="0085660A"/>
    <w:rsid w:val="00860FCA"/>
    <w:rsid w:val="00861181"/>
    <w:rsid w:val="00876859"/>
    <w:rsid w:val="0087707F"/>
    <w:rsid w:val="00884A97"/>
    <w:rsid w:val="008857CF"/>
    <w:rsid w:val="00890428"/>
    <w:rsid w:val="00890B91"/>
    <w:rsid w:val="00890F80"/>
    <w:rsid w:val="00894283"/>
    <w:rsid w:val="0089550C"/>
    <w:rsid w:val="008A588E"/>
    <w:rsid w:val="008B0387"/>
    <w:rsid w:val="008B0C17"/>
    <w:rsid w:val="008B2118"/>
    <w:rsid w:val="008B626F"/>
    <w:rsid w:val="008C6677"/>
    <w:rsid w:val="008C7650"/>
    <w:rsid w:val="008D56B8"/>
    <w:rsid w:val="008D7DE2"/>
    <w:rsid w:val="008E0C80"/>
    <w:rsid w:val="008E0D69"/>
    <w:rsid w:val="008E21E4"/>
    <w:rsid w:val="008E74D5"/>
    <w:rsid w:val="008E7F63"/>
    <w:rsid w:val="008E7F99"/>
    <w:rsid w:val="008F01B2"/>
    <w:rsid w:val="008F01D5"/>
    <w:rsid w:val="008F3293"/>
    <w:rsid w:val="008F4590"/>
    <w:rsid w:val="008F530B"/>
    <w:rsid w:val="009052F1"/>
    <w:rsid w:val="00905507"/>
    <w:rsid w:val="0090677F"/>
    <w:rsid w:val="00911859"/>
    <w:rsid w:val="00912210"/>
    <w:rsid w:val="00915C6C"/>
    <w:rsid w:val="00915EF6"/>
    <w:rsid w:val="009163AE"/>
    <w:rsid w:val="00917BBC"/>
    <w:rsid w:val="00920735"/>
    <w:rsid w:val="0092474D"/>
    <w:rsid w:val="0092578E"/>
    <w:rsid w:val="00927982"/>
    <w:rsid w:val="00933103"/>
    <w:rsid w:val="00933AA6"/>
    <w:rsid w:val="00935305"/>
    <w:rsid w:val="0093593B"/>
    <w:rsid w:val="00942439"/>
    <w:rsid w:val="00943CA0"/>
    <w:rsid w:val="009449CF"/>
    <w:rsid w:val="00945832"/>
    <w:rsid w:val="00946EE6"/>
    <w:rsid w:val="00952F3F"/>
    <w:rsid w:val="009543F9"/>
    <w:rsid w:val="00955A24"/>
    <w:rsid w:val="00963C66"/>
    <w:rsid w:val="00965018"/>
    <w:rsid w:val="0096519B"/>
    <w:rsid w:val="00966295"/>
    <w:rsid w:val="0096712D"/>
    <w:rsid w:val="00972C22"/>
    <w:rsid w:val="00972DC9"/>
    <w:rsid w:val="009731DF"/>
    <w:rsid w:val="00973717"/>
    <w:rsid w:val="009743CB"/>
    <w:rsid w:val="00976C29"/>
    <w:rsid w:val="00977114"/>
    <w:rsid w:val="00980E44"/>
    <w:rsid w:val="0098290C"/>
    <w:rsid w:val="00982A4D"/>
    <w:rsid w:val="00983622"/>
    <w:rsid w:val="00985343"/>
    <w:rsid w:val="0099152C"/>
    <w:rsid w:val="00992EEA"/>
    <w:rsid w:val="0099370C"/>
    <w:rsid w:val="0099617D"/>
    <w:rsid w:val="0099792F"/>
    <w:rsid w:val="00997BF4"/>
    <w:rsid w:val="009A0AAB"/>
    <w:rsid w:val="009A38DA"/>
    <w:rsid w:val="009A3E64"/>
    <w:rsid w:val="009A5CDA"/>
    <w:rsid w:val="009B2D8F"/>
    <w:rsid w:val="009B6F8C"/>
    <w:rsid w:val="009B76F5"/>
    <w:rsid w:val="009C2CE2"/>
    <w:rsid w:val="009C3115"/>
    <w:rsid w:val="009C3F52"/>
    <w:rsid w:val="009C985D"/>
    <w:rsid w:val="009D462D"/>
    <w:rsid w:val="009D4A20"/>
    <w:rsid w:val="009D4DA1"/>
    <w:rsid w:val="009E1403"/>
    <w:rsid w:val="009E286B"/>
    <w:rsid w:val="009E28CB"/>
    <w:rsid w:val="009E504F"/>
    <w:rsid w:val="009E770A"/>
    <w:rsid w:val="009E7CBC"/>
    <w:rsid w:val="009F0FBB"/>
    <w:rsid w:val="00A02867"/>
    <w:rsid w:val="00A028AF"/>
    <w:rsid w:val="00A040FD"/>
    <w:rsid w:val="00A06819"/>
    <w:rsid w:val="00A10798"/>
    <w:rsid w:val="00A13A7A"/>
    <w:rsid w:val="00A1569D"/>
    <w:rsid w:val="00A16C30"/>
    <w:rsid w:val="00A22040"/>
    <w:rsid w:val="00A30378"/>
    <w:rsid w:val="00A317F4"/>
    <w:rsid w:val="00A33566"/>
    <w:rsid w:val="00A37B33"/>
    <w:rsid w:val="00A44120"/>
    <w:rsid w:val="00A46A09"/>
    <w:rsid w:val="00A52D21"/>
    <w:rsid w:val="00A53AF4"/>
    <w:rsid w:val="00A60C31"/>
    <w:rsid w:val="00A62AD0"/>
    <w:rsid w:val="00A630B7"/>
    <w:rsid w:val="00A63271"/>
    <w:rsid w:val="00A659D7"/>
    <w:rsid w:val="00A66693"/>
    <w:rsid w:val="00A75481"/>
    <w:rsid w:val="00A77038"/>
    <w:rsid w:val="00A77EF0"/>
    <w:rsid w:val="00A80727"/>
    <w:rsid w:val="00A82522"/>
    <w:rsid w:val="00A8320C"/>
    <w:rsid w:val="00A90B3B"/>
    <w:rsid w:val="00A91456"/>
    <w:rsid w:val="00A932ED"/>
    <w:rsid w:val="00A93DFB"/>
    <w:rsid w:val="00A93E37"/>
    <w:rsid w:val="00AA1990"/>
    <w:rsid w:val="00AA1B9D"/>
    <w:rsid w:val="00AA3305"/>
    <w:rsid w:val="00AA3A22"/>
    <w:rsid w:val="00AA72B4"/>
    <w:rsid w:val="00AA75BC"/>
    <w:rsid w:val="00AB031C"/>
    <w:rsid w:val="00AB135D"/>
    <w:rsid w:val="00AB2269"/>
    <w:rsid w:val="00AB2A8E"/>
    <w:rsid w:val="00AB637A"/>
    <w:rsid w:val="00AC436D"/>
    <w:rsid w:val="00AC43A8"/>
    <w:rsid w:val="00AD5102"/>
    <w:rsid w:val="00AD56D3"/>
    <w:rsid w:val="00AD5DE0"/>
    <w:rsid w:val="00AD663B"/>
    <w:rsid w:val="00AD7221"/>
    <w:rsid w:val="00AE065B"/>
    <w:rsid w:val="00AE390B"/>
    <w:rsid w:val="00AE6931"/>
    <w:rsid w:val="00AE7DB7"/>
    <w:rsid w:val="00AF3DCB"/>
    <w:rsid w:val="00AF4D30"/>
    <w:rsid w:val="00AF671F"/>
    <w:rsid w:val="00AF7A8F"/>
    <w:rsid w:val="00B0014C"/>
    <w:rsid w:val="00B00185"/>
    <w:rsid w:val="00B0093B"/>
    <w:rsid w:val="00B053FB"/>
    <w:rsid w:val="00B05714"/>
    <w:rsid w:val="00B07A89"/>
    <w:rsid w:val="00B115DF"/>
    <w:rsid w:val="00B12DCF"/>
    <w:rsid w:val="00B311DF"/>
    <w:rsid w:val="00B33829"/>
    <w:rsid w:val="00B36C51"/>
    <w:rsid w:val="00B532DB"/>
    <w:rsid w:val="00B631A5"/>
    <w:rsid w:val="00B6774D"/>
    <w:rsid w:val="00B67E09"/>
    <w:rsid w:val="00B7081B"/>
    <w:rsid w:val="00B71360"/>
    <w:rsid w:val="00B75109"/>
    <w:rsid w:val="00B760DA"/>
    <w:rsid w:val="00B8033B"/>
    <w:rsid w:val="00B81F80"/>
    <w:rsid w:val="00B82B4F"/>
    <w:rsid w:val="00B86315"/>
    <w:rsid w:val="00B9041F"/>
    <w:rsid w:val="00B92422"/>
    <w:rsid w:val="00B97C2F"/>
    <w:rsid w:val="00BA1671"/>
    <w:rsid w:val="00BB51BD"/>
    <w:rsid w:val="00BB6A61"/>
    <w:rsid w:val="00BB7B33"/>
    <w:rsid w:val="00BC14BD"/>
    <w:rsid w:val="00BC272D"/>
    <w:rsid w:val="00BC7B98"/>
    <w:rsid w:val="00BD1DC8"/>
    <w:rsid w:val="00BD4DE0"/>
    <w:rsid w:val="00BE68CE"/>
    <w:rsid w:val="00BF2E14"/>
    <w:rsid w:val="00BF5D85"/>
    <w:rsid w:val="00BF5F78"/>
    <w:rsid w:val="00BF64CE"/>
    <w:rsid w:val="00C02ABD"/>
    <w:rsid w:val="00C06439"/>
    <w:rsid w:val="00C16931"/>
    <w:rsid w:val="00C17096"/>
    <w:rsid w:val="00C2010B"/>
    <w:rsid w:val="00C25FE5"/>
    <w:rsid w:val="00C263A2"/>
    <w:rsid w:val="00C3048B"/>
    <w:rsid w:val="00C3440B"/>
    <w:rsid w:val="00C34A9C"/>
    <w:rsid w:val="00C372C0"/>
    <w:rsid w:val="00C44C7B"/>
    <w:rsid w:val="00C473C8"/>
    <w:rsid w:val="00C55B80"/>
    <w:rsid w:val="00C61B04"/>
    <w:rsid w:val="00C62C81"/>
    <w:rsid w:val="00C63629"/>
    <w:rsid w:val="00C63F46"/>
    <w:rsid w:val="00C65013"/>
    <w:rsid w:val="00C7049C"/>
    <w:rsid w:val="00C75C33"/>
    <w:rsid w:val="00C8055B"/>
    <w:rsid w:val="00C8313D"/>
    <w:rsid w:val="00C83DBC"/>
    <w:rsid w:val="00C873CE"/>
    <w:rsid w:val="00C9094E"/>
    <w:rsid w:val="00C90CA4"/>
    <w:rsid w:val="00C92BDC"/>
    <w:rsid w:val="00C96052"/>
    <w:rsid w:val="00C96588"/>
    <w:rsid w:val="00CA0099"/>
    <w:rsid w:val="00CA40DF"/>
    <w:rsid w:val="00CA4B79"/>
    <w:rsid w:val="00CA595D"/>
    <w:rsid w:val="00CB384B"/>
    <w:rsid w:val="00CB4674"/>
    <w:rsid w:val="00CB654A"/>
    <w:rsid w:val="00CB6A8D"/>
    <w:rsid w:val="00CB7654"/>
    <w:rsid w:val="00CB7712"/>
    <w:rsid w:val="00CC0DC4"/>
    <w:rsid w:val="00CC5A1A"/>
    <w:rsid w:val="00CC5BDD"/>
    <w:rsid w:val="00CC6094"/>
    <w:rsid w:val="00CC6DF2"/>
    <w:rsid w:val="00CD15E3"/>
    <w:rsid w:val="00CD1981"/>
    <w:rsid w:val="00CD3421"/>
    <w:rsid w:val="00CE4A03"/>
    <w:rsid w:val="00CE7274"/>
    <w:rsid w:val="00CF2F00"/>
    <w:rsid w:val="00CF385D"/>
    <w:rsid w:val="00CF399D"/>
    <w:rsid w:val="00CF5CD2"/>
    <w:rsid w:val="00CF6478"/>
    <w:rsid w:val="00D02CAE"/>
    <w:rsid w:val="00D05469"/>
    <w:rsid w:val="00D05B2C"/>
    <w:rsid w:val="00D05C8E"/>
    <w:rsid w:val="00D07743"/>
    <w:rsid w:val="00D13ADB"/>
    <w:rsid w:val="00D15106"/>
    <w:rsid w:val="00D16AEF"/>
    <w:rsid w:val="00D174C7"/>
    <w:rsid w:val="00D24DD3"/>
    <w:rsid w:val="00D26832"/>
    <w:rsid w:val="00D275AC"/>
    <w:rsid w:val="00D30AEA"/>
    <w:rsid w:val="00D34DF6"/>
    <w:rsid w:val="00D35B50"/>
    <w:rsid w:val="00D36660"/>
    <w:rsid w:val="00D36C51"/>
    <w:rsid w:val="00D4614E"/>
    <w:rsid w:val="00D4784B"/>
    <w:rsid w:val="00D55DCC"/>
    <w:rsid w:val="00D56534"/>
    <w:rsid w:val="00D57284"/>
    <w:rsid w:val="00D57D65"/>
    <w:rsid w:val="00D6027F"/>
    <w:rsid w:val="00D65808"/>
    <w:rsid w:val="00D743BB"/>
    <w:rsid w:val="00D768E4"/>
    <w:rsid w:val="00D82FEB"/>
    <w:rsid w:val="00D856AD"/>
    <w:rsid w:val="00D86F71"/>
    <w:rsid w:val="00D9094F"/>
    <w:rsid w:val="00D926C6"/>
    <w:rsid w:val="00D947E5"/>
    <w:rsid w:val="00DA099E"/>
    <w:rsid w:val="00DA1489"/>
    <w:rsid w:val="00DA1BFF"/>
    <w:rsid w:val="00DA51A0"/>
    <w:rsid w:val="00DA6870"/>
    <w:rsid w:val="00DA6D3D"/>
    <w:rsid w:val="00DB27A3"/>
    <w:rsid w:val="00DB690C"/>
    <w:rsid w:val="00DB7E9A"/>
    <w:rsid w:val="00DC08EB"/>
    <w:rsid w:val="00DD33F2"/>
    <w:rsid w:val="00DD37B9"/>
    <w:rsid w:val="00DD40CB"/>
    <w:rsid w:val="00DD5DBF"/>
    <w:rsid w:val="00DD6135"/>
    <w:rsid w:val="00DD6499"/>
    <w:rsid w:val="00DE3D5F"/>
    <w:rsid w:val="00DE3F48"/>
    <w:rsid w:val="00DF1330"/>
    <w:rsid w:val="00DF401B"/>
    <w:rsid w:val="00DF54D0"/>
    <w:rsid w:val="00DF5CC7"/>
    <w:rsid w:val="00DF6FA2"/>
    <w:rsid w:val="00DF7271"/>
    <w:rsid w:val="00E00F82"/>
    <w:rsid w:val="00E04597"/>
    <w:rsid w:val="00E06898"/>
    <w:rsid w:val="00E0706F"/>
    <w:rsid w:val="00E112CB"/>
    <w:rsid w:val="00E11E35"/>
    <w:rsid w:val="00E135FA"/>
    <w:rsid w:val="00E14B0A"/>
    <w:rsid w:val="00E14E23"/>
    <w:rsid w:val="00E20A6E"/>
    <w:rsid w:val="00E25F80"/>
    <w:rsid w:val="00E30732"/>
    <w:rsid w:val="00E340DD"/>
    <w:rsid w:val="00E36D30"/>
    <w:rsid w:val="00E40462"/>
    <w:rsid w:val="00E46ADF"/>
    <w:rsid w:val="00E4775B"/>
    <w:rsid w:val="00E47C58"/>
    <w:rsid w:val="00E5104F"/>
    <w:rsid w:val="00E51E0F"/>
    <w:rsid w:val="00E529F0"/>
    <w:rsid w:val="00E61E7B"/>
    <w:rsid w:val="00E64A6D"/>
    <w:rsid w:val="00E672ED"/>
    <w:rsid w:val="00E74C57"/>
    <w:rsid w:val="00E77FEE"/>
    <w:rsid w:val="00E84818"/>
    <w:rsid w:val="00E85346"/>
    <w:rsid w:val="00E858E0"/>
    <w:rsid w:val="00E85ECA"/>
    <w:rsid w:val="00E91297"/>
    <w:rsid w:val="00E9611E"/>
    <w:rsid w:val="00E96896"/>
    <w:rsid w:val="00E96FB1"/>
    <w:rsid w:val="00EB03D6"/>
    <w:rsid w:val="00EC0476"/>
    <w:rsid w:val="00EC329B"/>
    <w:rsid w:val="00EC3D8D"/>
    <w:rsid w:val="00EC4F8B"/>
    <w:rsid w:val="00ED4AC6"/>
    <w:rsid w:val="00ED4F25"/>
    <w:rsid w:val="00EE0B0C"/>
    <w:rsid w:val="00EE3496"/>
    <w:rsid w:val="00EE514E"/>
    <w:rsid w:val="00EF04A0"/>
    <w:rsid w:val="00EF1B87"/>
    <w:rsid w:val="00F00283"/>
    <w:rsid w:val="00F03BD5"/>
    <w:rsid w:val="00F07618"/>
    <w:rsid w:val="00F15668"/>
    <w:rsid w:val="00F20A46"/>
    <w:rsid w:val="00F23A87"/>
    <w:rsid w:val="00F250A5"/>
    <w:rsid w:val="00F25E00"/>
    <w:rsid w:val="00F32FF5"/>
    <w:rsid w:val="00F41AB6"/>
    <w:rsid w:val="00F41E73"/>
    <w:rsid w:val="00F45056"/>
    <w:rsid w:val="00F452DC"/>
    <w:rsid w:val="00F456EF"/>
    <w:rsid w:val="00F5100D"/>
    <w:rsid w:val="00F51A23"/>
    <w:rsid w:val="00F5575B"/>
    <w:rsid w:val="00F558EC"/>
    <w:rsid w:val="00F55CC4"/>
    <w:rsid w:val="00F57039"/>
    <w:rsid w:val="00F63078"/>
    <w:rsid w:val="00F6383C"/>
    <w:rsid w:val="00F63B7F"/>
    <w:rsid w:val="00F6642A"/>
    <w:rsid w:val="00F704E8"/>
    <w:rsid w:val="00F729F5"/>
    <w:rsid w:val="00F72FA1"/>
    <w:rsid w:val="00F772A2"/>
    <w:rsid w:val="00F808AE"/>
    <w:rsid w:val="00F848D5"/>
    <w:rsid w:val="00F85F52"/>
    <w:rsid w:val="00F873EF"/>
    <w:rsid w:val="00F957EC"/>
    <w:rsid w:val="00F9C7B2"/>
    <w:rsid w:val="00FA2A91"/>
    <w:rsid w:val="00FA4334"/>
    <w:rsid w:val="00FA433B"/>
    <w:rsid w:val="00FA632C"/>
    <w:rsid w:val="00FB5C55"/>
    <w:rsid w:val="00FC082F"/>
    <w:rsid w:val="00FC3BF3"/>
    <w:rsid w:val="00FC7642"/>
    <w:rsid w:val="00FC7DBE"/>
    <w:rsid w:val="00FD081A"/>
    <w:rsid w:val="00FD196D"/>
    <w:rsid w:val="00FD2939"/>
    <w:rsid w:val="00FD2FB8"/>
    <w:rsid w:val="00FE3291"/>
    <w:rsid w:val="00FE3E06"/>
    <w:rsid w:val="00FE4375"/>
    <w:rsid w:val="00FE4553"/>
    <w:rsid w:val="00FE59C2"/>
    <w:rsid w:val="00FE66F9"/>
    <w:rsid w:val="00FF0853"/>
    <w:rsid w:val="00FF0B8B"/>
    <w:rsid w:val="00FF2438"/>
    <w:rsid w:val="00FF49E5"/>
    <w:rsid w:val="00FF561E"/>
    <w:rsid w:val="0115D359"/>
    <w:rsid w:val="019D4A27"/>
    <w:rsid w:val="01B9B3A8"/>
    <w:rsid w:val="01E75928"/>
    <w:rsid w:val="01E90255"/>
    <w:rsid w:val="01F6625B"/>
    <w:rsid w:val="023127CF"/>
    <w:rsid w:val="0247DA1F"/>
    <w:rsid w:val="0270D1AA"/>
    <w:rsid w:val="029863DF"/>
    <w:rsid w:val="02DFE2C2"/>
    <w:rsid w:val="02EA6A44"/>
    <w:rsid w:val="02ED21EC"/>
    <w:rsid w:val="02F0D07B"/>
    <w:rsid w:val="0343D320"/>
    <w:rsid w:val="03816F64"/>
    <w:rsid w:val="038BB9DD"/>
    <w:rsid w:val="038CB75A"/>
    <w:rsid w:val="03DC26F9"/>
    <w:rsid w:val="040C90F8"/>
    <w:rsid w:val="04175980"/>
    <w:rsid w:val="041F632C"/>
    <w:rsid w:val="04203301"/>
    <w:rsid w:val="0450BDE4"/>
    <w:rsid w:val="045630C7"/>
    <w:rsid w:val="049BCA93"/>
    <w:rsid w:val="04C9719B"/>
    <w:rsid w:val="04D88CF6"/>
    <w:rsid w:val="0501A775"/>
    <w:rsid w:val="050C2DD7"/>
    <w:rsid w:val="05198E56"/>
    <w:rsid w:val="053F8EDE"/>
    <w:rsid w:val="0546966B"/>
    <w:rsid w:val="054B1962"/>
    <w:rsid w:val="05612C55"/>
    <w:rsid w:val="05656CCF"/>
    <w:rsid w:val="05695F6A"/>
    <w:rsid w:val="059587C8"/>
    <w:rsid w:val="06058066"/>
    <w:rsid w:val="0612C1FE"/>
    <w:rsid w:val="063B295F"/>
    <w:rsid w:val="0645C03B"/>
    <w:rsid w:val="06545AC7"/>
    <w:rsid w:val="066CFF52"/>
    <w:rsid w:val="068FAE09"/>
    <w:rsid w:val="06D6EE58"/>
    <w:rsid w:val="06F4141E"/>
    <w:rsid w:val="0702E748"/>
    <w:rsid w:val="077E4C75"/>
    <w:rsid w:val="079FEEE3"/>
    <w:rsid w:val="07A337F0"/>
    <w:rsid w:val="07AEF545"/>
    <w:rsid w:val="07B040F3"/>
    <w:rsid w:val="07B245DF"/>
    <w:rsid w:val="07D0083C"/>
    <w:rsid w:val="0841DA6D"/>
    <w:rsid w:val="08615409"/>
    <w:rsid w:val="087023F7"/>
    <w:rsid w:val="088BA4D3"/>
    <w:rsid w:val="08A6740B"/>
    <w:rsid w:val="08AD1E62"/>
    <w:rsid w:val="08BFC9B1"/>
    <w:rsid w:val="08CD288A"/>
    <w:rsid w:val="091052E3"/>
    <w:rsid w:val="091642D1"/>
    <w:rsid w:val="0963D3A6"/>
    <w:rsid w:val="09843D72"/>
    <w:rsid w:val="09A37F10"/>
    <w:rsid w:val="09ACCBC2"/>
    <w:rsid w:val="09D555EB"/>
    <w:rsid w:val="0A1A5190"/>
    <w:rsid w:val="0A250FE6"/>
    <w:rsid w:val="0A2A982F"/>
    <w:rsid w:val="0A56CF04"/>
    <w:rsid w:val="0A6355FA"/>
    <w:rsid w:val="0A73A640"/>
    <w:rsid w:val="0A81CDCD"/>
    <w:rsid w:val="0A824C2D"/>
    <w:rsid w:val="0A886D46"/>
    <w:rsid w:val="0AC14090"/>
    <w:rsid w:val="0B1C1B93"/>
    <w:rsid w:val="0B1D6E32"/>
    <w:rsid w:val="0B410C5B"/>
    <w:rsid w:val="0BC4CC0C"/>
    <w:rsid w:val="0BD6CF81"/>
    <w:rsid w:val="0BDF1BB6"/>
    <w:rsid w:val="0BE6A6D3"/>
    <w:rsid w:val="0C3E9799"/>
    <w:rsid w:val="0C51C18E"/>
    <w:rsid w:val="0C52306F"/>
    <w:rsid w:val="0C848FED"/>
    <w:rsid w:val="0C9D8315"/>
    <w:rsid w:val="0CC94371"/>
    <w:rsid w:val="0CE5DAFD"/>
    <w:rsid w:val="0D06E42B"/>
    <w:rsid w:val="0D349C86"/>
    <w:rsid w:val="0D3B05FF"/>
    <w:rsid w:val="0D625785"/>
    <w:rsid w:val="0D6BC67B"/>
    <w:rsid w:val="0D8AFFDB"/>
    <w:rsid w:val="0DE7D352"/>
    <w:rsid w:val="0DFF12CB"/>
    <w:rsid w:val="0E17CD21"/>
    <w:rsid w:val="0E223FCC"/>
    <w:rsid w:val="0E45A10E"/>
    <w:rsid w:val="0E582A5D"/>
    <w:rsid w:val="0E6D9DA5"/>
    <w:rsid w:val="0E6F447B"/>
    <w:rsid w:val="0E881593"/>
    <w:rsid w:val="0E8A7BF4"/>
    <w:rsid w:val="0E9054C7"/>
    <w:rsid w:val="0E971189"/>
    <w:rsid w:val="0ED23AC0"/>
    <w:rsid w:val="0EF94DF3"/>
    <w:rsid w:val="0F2DB4DB"/>
    <w:rsid w:val="0F5FFE94"/>
    <w:rsid w:val="0F82DBF7"/>
    <w:rsid w:val="103B9966"/>
    <w:rsid w:val="106E0B21"/>
    <w:rsid w:val="10A4157C"/>
    <w:rsid w:val="10BD3369"/>
    <w:rsid w:val="10E18042"/>
    <w:rsid w:val="10ECE44B"/>
    <w:rsid w:val="10FA2B39"/>
    <w:rsid w:val="11114B84"/>
    <w:rsid w:val="113C20CA"/>
    <w:rsid w:val="1190FAD8"/>
    <w:rsid w:val="11BAE298"/>
    <w:rsid w:val="11CA48EA"/>
    <w:rsid w:val="11E946C9"/>
    <w:rsid w:val="12282A8F"/>
    <w:rsid w:val="122D3AAE"/>
    <w:rsid w:val="123530ED"/>
    <w:rsid w:val="123B5380"/>
    <w:rsid w:val="124EE52F"/>
    <w:rsid w:val="12814FD6"/>
    <w:rsid w:val="129D1C79"/>
    <w:rsid w:val="12F1FC2C"/>
    <w:rsid w:val="12F4DFC1"/>
    <w:rsid w:val="133C6620"/>
    <w:rsid w:val="13541E6E"/>
    <w:rsid w:val="135E1B84"/>
    <w:rsid w:val="13A5ABE3"/>
    <w:rsid w:val="13B06624"/>
    <w:rsid w:val="13C84481"/>
    <w:rsid w:val="13E63262"/>
    <w:rsid w:val="13EE1BFF"/>
    <w:rsid w:val="13F07DA0"/>
    <w:rsid w:val="14044294"/>
    <w:rsid w:val="1428C9D2"/>
    <w:rsid w:val="14413F8E"/>
    <w:rsid w:val="144A0C3D"/>
    <w:rsid w:val="14528059"/>
    <w:rsid w:val="14586F6B"/>
    <w:rsid w:val="14A12A3B"/>
    <w:rsid w:val="14B71F92"/>
    <w:rsid w:val="14BDB824"/>
    <w:rsid w:val="14C47741"/>
    <w:rsid w:val="14EC07E5"/>
    <w:rsid w:val="151432F1"/>
    <w:rsid w:val="15274C6A"/>
    <w:rsid w:val="153085D7"/>
    <w:rsid w:val="153E0DDE"/>
    <w:rsid w:val="15403B9F"/>
    <w:rsid w:val="1552B71B"/>
    <w:rsid w:val="155AA4A1"/>
    <w:rsid w:val="1563F1F2"/>
    <w:rsid w:val="1576F4DC"/>
    <w:rsid w:val="1578CB75"/>
    <w:rsid w:val="158F9F78"/>
    <w:rsid w:val="15A6E9D7"/>
    <w:rsid w:val="15B5EB09"/>
    <w:rsid w:val="15BFC9B0"/>
    <w:rsid w:val="15E6B00A"/>
    <w:rsid w:val="15FE6EE0"/>
    <w:rsid w:val="160F8311"/>
    <w:rsid w:val="163A6F03"/>
    <w:rsid w:val="167B0717"/>
    <w:rsid w:val="167F1747"/>
    <w:rsid w:val="16B10668"/>
    <w:rsid w:val="1723D89B"/>
    <w:rsid w:val="172C7140"/>
    <w:rsid w:val="173DE482"/>
    <w:rsid w:val="179367EC"/>
    <w:rsid w:val="179EC51B"/>
    <w:rsid w:val="17AC6AB5"/>
    <w:rsid w:val="17B7A20A"/>
    <w:rsid w:val="17E2C5F1"/>
    <w:rsid w:val="17E3C378"/>
    <w:rsid w:val="17F368C4"/>
    <w:rsid w:val="180734BF"/>
    <w:rsid w:val="1810CBA8"/>
    <w:rsid w:val="18232138"/>
    <w:rsid w:val="18330E0E"/>
    <w:rsid w:val="184BB55C"/>
    <w:rsid w:val="1853A656"/>
    <w:rsid w:val="1878DAF7"/>
    <w:rsid w:val="187EB919"/>
    <w:rsid w:val="188ED58C"/>
    <w:rsid w:val="189C8FDF"/>
    <w:rsid w:val="18AE08B4"/>
    <w:rsid w:val="18D9B81F"/>
    <w:rsid w:val="18E5A022"/>
    <w:rsid w:val="1955D117"/>
    <w:rsid w:val="196FEFC3"/>
    <w:rsid w:val="19802D6C"/>
    <w:rsid w:val="19923C18"/>
    <w:rsid w:val="19EF6766"/>
    <w:rsid w:val="19F4A550"/>
    <w:rsid w:val="1A01F1F0"/>
    <w:rsid w:val="1A14ED67"/>
    <w:rsid w:val="1A2BE0CD"/>
    <w:rsid w:val="1A2FC1F3"/>
    <w:rsid w:val="1A3CC64E"/>
    <w:rsid w:val="1A5C96FD"/>
    <w:rsid w:val="1A6F9D52"/>
    <w:rsid w:val="1A8BF3F0"/>
    <w:rsid w:val="1A9D4BE1"/>
    <w:rsid w:val="1AAC6D88"/>
    <w:rsid w:val="1ABD53AB"/>
    <w:rsid w:val="1B05B15C"/>
    <w:rsid w:val="1B4A5CBB"/>
    <w:rsid w:val="1BC9E625"/>
    <w:rsid w:val="1BDB20FC"/>
    <w:rsid w:val="1BF92F0D"/>
    <w:rsid w:val="1C0692D4"/>
    <w:rsid w:val="1C28FB44"/>
    <w:rsid w:val="1C306418"/>
    <w:rsid w:val="1C55CF79"/>
    <w:rsid w:val="1CA89FA5"/>
    <w:rsid w:val="1CBFC6BC"/>
    <w:rsid w:val="1CC9A923"/>
    <w:rsid w:val="1CCE2D99"/>
    <w:rsid w:val="1CF5610D"/>
    <w:rsid w:val="1D1FCDC2"/>
    <w:rsid w:val="1D2B7625"/>
    <w:rsid w:val="1D3BC373"/>
    <w:rsid w:val="1D4EA79D"/>
    <w:rsid w:val="1D5B70A5"/>
    <w:rsid w:val="1D9641CC"/>
    <w:rsid w:val="1DB297FB"/>
    <w:rsid w:val="1DB42960"/>
    <w:rsid w:val="1DB89D28"/>
    <w:rsid w:val="1DBD203F"/>
    <w:rsid w:val="1DDDBD63"/>
    <w:rsid w:val="1DEAB1E0"/>
    <w:rsid w:val="1E518BF3"/>
    <w:rsid w:val="1ED00F6D"/>
    <w:rsid w:val="1EF6B2C3"/>
    <w:rsid w:val="1F00D2B0"/>
    <w:rsid w:val="1F1E75AF"/>
    <w:rsid w:val="1F382C44"/>
    <w:rsid w:val="1F430CE5"/>
    <w:rsid w:val="1F46EEEA"/>
    <w:rsid w:val="1F4E9C37"/>
    <w:rsid w:val="1F5F3C5B"/>
    <w:rsid w:val="1F8367C2"/>
    <w:rsid w:val="1F881C3F"/>
    <w:rsid w:val="1FB1F54D"/>
    <w:rsid w:val="1FBD9A83"/>
    <w:rsid w:val="1FD076FC"/>
    <w:rsid w:val="1FDD871D"/>
    <w:rsid w:val="1FED5C54"/>
    <w:rsid w:val="1FEE48F0"/>
    <w:rsid w:val="1FF7D6D1"/>
    <w:rsid w:val="203DD422"/>
    <w:rsid w:val="207E42B5"/>
    <w:rsid w:val="2094E3D3"/>
    <w:rsid w:val="20BA0990"/>
    <w:rsid w:val="20C00E17"/>
    <w:rsid w:val="20E974C2"/>
    <w:rsid w:val="212D99E4"/>
    <w:rsid w:val="21343C98"/>
    <w:rsid w:val="218168E1"/>
    <w:rsid w:val="21CBA587"/>
    <w:rsid w:val="21D3EF88"/>
    <w:rsid w:val="21DAFDC6"/>
    <w:rsid w:val="21F240EC"/>
    <w:rsid w:val="21F66BCA"/>
    <w:rsid w:val="22313A23"/>
    <w:rsid w:val="2243D1DE"/>
    <w:rsid w:val="22465A24"/>
    <w:rsid w:val="225A65BB"/>
    <w:rsid w:val="22677EC2"/>
    <w:rsid w:val="228D8C99"/>
    <w:rsid w:val="22CC1405"/>
    <w:rsid w:val="22D23EF7"/>
    <w:rsid w:val="22D84085"/>
    <w:rsid w:val="22D86BA2"/>
    <w:rsid w:val="22DC214F"/>
    <w:rsid w:val="22DFE14F"/>
    <w:rsid w:val="22E41E80"/>
    <w:rsid w:val="22E53D69"/>
    <w:rsid w:val="22E9AF32"/>
    <w:rsid w:val="22EF6590"/>
    <w:rsid w:val="22F0EFDB"/>
    <w:rsid w:val="231379F8"/>
    <w:rsid w:val="231E4703"/>
    <w:rsid w:val="23533841"/>
    <w:rsid w:val="2355702B"/>
    <w:rsid w:val="2363CF88"/>
    <w:rsid w:val="2364AE0B"/>
    <w:rsid w:val="236E3610"/>
    <w:rsid w:val="23B0F178"/>
    <w:rsid w:val="23BBCFAD"/>
    <w:rsid w:val="23C1274D"/>
    <w:rsid w:val="23F0FF80"/>
    <w:rsid w:val="23F3D9D3"/>
    <w:rsid w:val="240BFB65"/>
    <w:rsid w:val="2443927C"/>
    <w:rsid w:val="249747B7"/>
    <w:rsid w:val="24D2084E"/>
    <w:rsid w:val="25011DDE"/>
    <w:rsid w:val="2529317F"/>
    <w:rsid w:val="252BC5D2"/>
    <w:rsid w:val="256F2A66"/>
    <w:rsid w:val="257F7BD6"/>
    <w:rsid w:val="26329C1A"/>
    <w:rsid w:val="263EF020"/>
    <w:rsid w:val="26540E10"/>
    <w:rsid w:val="26904475"/>
    <w:rsid w:val="2694CB06"/>
    <w:rsid w:val="269FD00A"/>
    <w:rsid w:val="26BF7D9A"/>
    <w:rsid w:val="26C87329"/>
    <w:rsid w:val="26CEE8D1"/>
    <w:rsid w:val="2708F8B5"/>
    <w:rsid w:val="270FE6C9"/>
    <w:rsid w:val="2723A3EA"/>
    <w:rsid w:val="272FD216"/>
    <w:rsid w:val="275F3125"/>
    <w:rsid w:val="2787F4BF"/>
    <w:rsid w:val="2791145A"/>
    <w:rsid w:val="27A63E6E"/>
    <w:rsid w:val="27BD1CCE"/>
    <w:rsid w:val="27EB8610"/>
    <w:rsid w:val="27FA0562"/>
    <w:rsid w:val="28041D9D"/>
    <w:rsid w:val="2813D908"/>
    <w:rsid w:val="282331FF"/>
    <w:rsid w:val="283F4334"/>
    <w:rsid w:val="285D46EA"/>
    <w:rsid w:val="28A03D48"/>
    <w:rsid w:val="28C69201"/>
    <w:rsid w:val="28CE1C09"/>
    <w:rsid w:val="28F4B5B5"/>
    <w:rsid w:val="2940CE35"/>
    <w:rsid w:val="29660CE3"/>
    <w:rsid w:val="2972ED34"/>
    <w:rsid w:val="297ED55B"/>
    <w:rsid w:val="2984FA29"/>
    <w:rsid w:val="29889836"/>
    <w:rsid w:val="29B1295E"/>
    <w:rsid w:val="29D363D4"/>
    <w:rsid w:val="29D833B6"/>
    <w:rsid w:val="29ED07B9"/>
    <w:rsid w:val="2A02CCDF"/>
    <w:rsid w:val="2A0BEFD9"/>
    <w:rsid w:val="2A2560E5"/>
    <w:rsid w:val="2A72EADE"/>
    <w:rsid w:val="2AE31320"/>
    <w:rsid w:val="2B2302C7"/>
    <w:rsid w:val="2B2618D4"/>
    <w:rsid w:val="2B5A4285"/>
    <w:rsid w:val="2B6930EE"/>
    <w:rsid w:val="2B7A1EBA"/>
    <w:rsid w:val="2B80B38F"/>
    <w:rsid w:val="2B92D133"/>
    <w:rsid w:val="2B9B72F6"/>
    <w:rsid w:val="2BBC3147"/>
    <w:rsid w:val="2BBC88B5"/>
    <w:rsid w:val="2BF74930"/>
    <w:rsid w:val="2BFC52B4"/>
    <w:rsid w:val="2C0B4877"/>
    <w:rsid w:val="2C459780"/>
    <w:rsid w:val="2C8E6953"/>
    <w:rsid w:val="2C9085BB"/>
    <w:rsid w:val="2C980B6D"/>
    <w:rsid w:val="2CAEAB88"/>
    <w:rsid w:val="2CB2B6FF"/>
    <w:rsid w:val="2CB646DE"/>
    <w:rsid w:val="2CDC38C9"/>
    <w:rsid w:val="2CF324CE"/>
    <w:rsid w:val="2CF578AE"/>
    <w:rsid w:val="2D753916"/>
    <w:rsid w:val="2D8F9D39"/>
    <w:rsid w:val="2D9DD556"/>
    <w:rsid w:val="2DACE538"/>
    <w:rsid w:val="2E7D7ECB"/>
    <w:rsid w:val="2E83F560"/>
    <w:rsid w:val="2EB338F4"/>
    <w:rsid w:val="2ED31165"/>
    <w:rsid w:val="2EFE8254"/>
    <w:rsid w:val="2EFEC7CC"/>
    <w:rsid w:val="2F14C0DA"/>
    <w:rsid w:val="2F179E70"/>
    <w:rsid w:val="2F19B859"/>
    <w:rsid w:val="2F424A53"/>
    <w:rsid w:val="2F45906C"/>
    <w:rsid w:val="2F544D78"/>
    <w:rsid w:val="2F61FDF3"/>
    <w:rsid w:val="2F85C246"/>
    <w:rsid w:val="2F8F6666"/>
    <w:rsid w:val="2FA0B28A"/>
    <w:rsid w:val="2FBA0608"/>
    <w:rsid w:val="2FC5EA3E"/>
    <w:rsid w:val="2FCD0DC2"/>
    <w:rsid w:val="2FDB1F56"/>
    <w:rsid w:val="2FF5389A"/>
    <w:rsid w:val="2FF656F5"/>
    <w:rsid w:val="3016DF43"/>
    <w:rsid w:val="3039BA64"/>
    <w:rsid w:val="304D1701"/>
    <w:rsid w:val="3058ED7E"/>
    <w:rsid w:val="30C0C627"/>
    <w:rsid w:val="30C4662C"/>
    <w:rsid w:val="31047EE5"/>
    <w:rsid w:val="3107A735"/>
    <w:rsid w:val="31083267"/>
    <w:rsid w:val="313F0DC4"/>
    <w:rsid w:val="31475797"/>
    <w:rsid w:val="314A3DA9"/>
    <w:rsid w:val="316AB598"/>
    <w:rsid w:val="316F246F"/>
    <w:rsid w:val="3177BEF9"/>
    <w:rsid w:val="3184DB85"/>
    <w:rsid w:val="319FB71B"/>
    <w:rsid w:val="31B6E850"/>
    <w:rsid w:val="31BC96E1"/>
    <w:rsid w:val="31D01D07"/>
    <w:rsid w:val="31F682DC"/>
    <w:rsid w:val="320CCED8"/>
    <w:rsid w:val="32124D52"/>
    <w:rsid w:val="323818D5"/>
    <w:rsid w:val="32395C95"/>
    <w:rsid w:val="3243F8D2"/>
    <w:rsid w:val="32475DED"/>
    <w:rsid w:val="324B860C"/>
    <w:rsid w:val="326D18ED"/>
    <w:rsid w:val="3277D651"/>
    <w:rsid w:val="3294C5DB"/>
    <w:rsid w:val="329515F8"/>
    <w:rsid w:val="32A4916F"/>
    <w:rsid w:val="32B6CF59"/>
    <w:rsid w:val="32EE8D8D"/>
    <w:rsid w:val="32FC0873"/>
    <w:rsid w:val="332019B6"/>
    <w:rsid w:val="3349179D"/>
    <w:rsid w:val="33668500"/>
    <w:rsid w:val="33706BA0"/>
    <w:rsid w:val="3383B068"/>
    <w:rsid w:val="33A11FEB"/>
    <w:rsid w:val="33B6822C"/>
    <w:rsid w:val="33BD0316"/>
    <w:rsid w:val="33CEB696"/>
    <w:rsid w:val="33D1696F"/>
    <w:rsid w:val="33EB1BD4"/>
    <w:rsid w:val="33F09B9F"/>
    <w:rsid w:val="33FF9B48"/>
    <w:rsid w:val="34341340"/>
    <w:rsid w:val="343B1122"/>
    <w:rsid w:val="3442CB49"/>
    <w:rsid w:val="34647A72"/>
    <w:rsid w:val="346C5616"/>
    <w:rsid w:val="34A955AC"/>
    <w:rsid w:val="34CB9400"/>
    <w:rsid w:val="3507AA1A"/>
    <w:rsid w:val="352410E4"/>
    <w:rsid w:val="3540696D"/>
    <w:rsid w:val="354C244F"/>
    <w:rsid w:val="3568B010"/>
    <w:rsid w:val="35857670"/>
    <w:rsid w:val="358A3A05"/>
    <w:rsid w:val="35A3A878"/>
    <w:rsid w:val="35CA96EF"/>
    <w:rsid w:val="35E69C88"/>
    <w:rsid w:val="35F9AC39"/>
    <w:rsid w:val="361ED32E"/>
    <w:rsid w:val="364CFCFC"/>
    <w:rsid w:val="364FFD67"/>
    <w:rsid w:val="368C266D"/>
    <w:rsid w:val="3693A1B4"/>
    <w:rsid w:val="37074AFE"/>
    <w:rsid w:val="37099439"/>
    <w:rsid w:val="3714472B"/>
    <w:rsid w:val="372F5F83"/>
    <w:rsid w:val="37483A1B"/>
    <w:rsid w:val="37A8EC7E"/>
    <w:rsid w:val="37B0F66B"/>
    <w:rsid w:val="37BEBDF5"/>
    <w:rsid w:val="37D319FA"/>
    <w:rsid w:val="37D74AC6"/>
    <w:rsid w:val="37E67795"/>
    <w:rsid w:val="380A9C79"/>
    <w:rsid w:val="384399C2"/>
    <w:rsid w:val="385407DF"/>
    <w:rsid w:val="38638839"/>
    <w:rsid w:val="38A474CF"/>
    <w:rsid w:val="38BE8CF7"/>
    <w:rsid w:val="38C48F70"/>
    <w:rsid w:val="38C6485C"/>
    <w:rsid w:val="38CC89D4"/>
    <w:rsid w:val="38EF9EC2"/>
    <w:rsid w:val="3917C754"/>
    <w:rsid w:val="392FEC91"/>
    <w:rsid w:val="393495CF"/>
    <w:rsid w:val="394FFE03"/>
    <w:rsid w:val="398DD7B0"/>
    <w:rsid w:val="39913A07"/>
    <w:rsid w:val="39C05684"/>
    <w:rsid w:val="39C45654"/>
    <w:rsid w:val="39CF9DE0"/>
    <w:rsid w:val="39D18F23"/>
    <w:rsid w:val="39D2E65E"/>
    <w:rsid w:val="3A36E069"/>
    <w:rsid w:val="3A4A6B40"/>
    <w:rsid w:val="3A5AD0E7"/>
    <w:rsid w:val="3A95F5F4"/>
    <w:rsid w:val="3AB79529"/>
    <w:rsid w:val="3AF63CB8"/>
    <w:rsid w:val="3AFA68C0"/>
    <w:rsid w:val="3B13221C"/>
    <w:rsid w:val="3B61E2BB"/>
    <w:rsid w:val="3B81A1D6"/>
    <w:rsid w:val="3B822DE6"/>
    <w:rsid w:val="3B86D41C"/>
    <w:rsid w:val="3B9D9E29"/>
    <w:rsid w:val="3BF96E96"/>
    <w:rsid w:val="3C185717"/>
    <w:rsid w:val="3C4AE23A"/>
    <w:rsid w:val="3C777860"/>
    <w:rsid w:val="3C8B96EE"/>
    <w:rsid w:val="3CB94736"/>
    <w:rsid w:val="3CBA4F51"/>
    <w:rsid w:val="3CE48EC8"/>
    <w:rsid w:val="3D165DAF"/>
    <w:rsid w:val="3D7F4750"/>
    <w:rsid w:val="3DEBECF1"/>
    <w:rsid w:val="3E1F1767"/>
    <w:rsid w:val="3E3AF608"/>
    <w:rsid w:val="3E4098E9"/>
    <w:rsid w:val="3E43A791"/>
    <w:rsid w:val="3E4F0C0B"/>
    <w:rsid w:val="3E810152"/>
    <w:rsid w:val="3E82A94C"/>
    <w:rsid w:val="3EA1A9E4"/>
    <w:rsid w:val="3EA81EA8"/>
    <w:rsid w:val="3EEFA233"/>
    <w:rsid w:val="3F145435"/>
    <w:rsid w:val="3F2DCE7B"/>
    <w:rsid w:val="3F3B4B5C"/>
    <w:rsid w:val="3F565E29"/>
    <w:rsid w:val="3F56E988"/>
    <w:rsid w:val="3F664949"/>
    <w:rsid w:val="3F69912A"/>
    <w:rsid w:val="3FA7C8B3"/>
    <w:rsid w:val="3FB3F365"/>
    <w:rsid w:val="3FC763C3"/>
    <w:rsid w:val="3FCF0B9E"/>
    <w:rsid w:val="3FCF6C44"/>
    <w:rsid w:val="3FDCA2E3"/>
    <w:rsid w:val="3FDE395E"/>
    <w:rsid w:val="3FE5E1CA"/>
    <w:rsid w:val="400E12C0"/>
    <w:rsid w:val="40686FF8"/>
    <w:rsid w:val="406BE55A"/>
    <w:rsid w:val="407FEFEC"/>
    <w:rsid w:val="40DEF451"/>
    <w:rsid w:val="40F73486"/>
    <w:rsid w:val="40F88B7D"/>
    <w:rsid w:val="410D66DB"/>
    <w:rsid w:val="41140368"/>
    <w:rsid w:val="411514C4"/>
    <w:rsid w:val="4133A282"/>
    <w:rsid w:val="41441182"/>
    <w:rsid w:val="415BD90C"/>
    <w:rsid w:val="41B98E84"/>
    <w:rsid w:val="41D1B9EC"/>
    <w:rsid w:val="41E7EF8D"/>
    <w:rsid w:val="41FEDB16"/>
    <w:rsid w:val="42112B8A"/>
    <w:rsid w:val="42145F80"/>
    <w:rsid w:val="42799B18"/>
    <w:rsid w:val="42A2D80F"/>
    <w:rsid w:val="42B1A121"/>
    <w:rsid w:val="42BCBD58"/>
    <w:rsid w:val="42C4485D"/>
    <w:rsid w:val="4323B4C7"/>
    <w:rsid w:val="4357DF96"/>
    <w:rsid w:val="435A1401"/>
    <w:rsid w:val="436305F7"/>
    <w:rsid w:val="43976DE5"/>
    <w:rsid w:val="43B74329"/>
    <w:rsid w:val="43C020DC"/>
    <w:rsid w:val="43D551DA"/>
    <w:rsid w:val="43F317E2"/>
    <w:rsid w:val="44013F9E"/>
    <w:rsid w:val="4409EC6C"/>
    <w:rsid w:val="4444E704"/>
    <w:rsid w:val="44842D1D"/>
    <w:rsid w:val="4484A6B3"/>
    <w:rsid w:val="44A0E527"/>
    <w:rsid w:val="44CBB18E"/>
    <w:rsid w:val="44E820D0"/>
    <w:rsid w:val="44F7659D"/>
    <w:rsid w:val="4521FC37"/>
    <w:rsid w:val="4555FA63"/>
    <w:rsid w:val="45863903"/>
    <w:rsid w:val="45DC8613"/>
    <w:rsid w:val="4604F274"/>
    <w:rsid w:val="46294436"/>
    <w:rsid w:val="4648B585"/>
    <w:rsid w:val="4653BD7C"/>
    <w:rsid w:val="465E0403"/>
    <w:rsid w:val="466FBD0F"/>
    <w:rsid w:val="4677AA95"/>
    <w:rsid w:val="468DDFCC"/>
    <w:rsid w:val="46969AA3"/>
    <w:rsid w:val="46B059F1"/>
    <w:rsid w:val="46D96E0D"/>
    <w:rsid w:val="46EDB17C"/>
    <w:rsid w:val="47245115"/>
    <w:rsid w:val="47598E11"/>
    <w:rsid w:val="478238B5"/>
    <w:rsid w:val="47CF8B80"/>
    <w:rsid w:val="483CFAEA"/>
    <w:rsid w:val="483D48D2"/>
    <w:rsid w:val="4844A283"/>
    <w:rsid w:val="484BFF92"/>
    <w:rsid w:val="48608759"/>
    <w:rsid w:val="4878B22A"/>
    <w:rsid w:val="488C8534"/>
    <w:rsid w:val="48D2BFF8"/>
    <w:rsid w:val="48EE158C"/>
    <w:rsid w:val="48FFC09D"/>
    <w:rsid w:val="4918CAA8"/>
    <w:rsid w:val="49260C80"/>
    <w:rsid w:val="4931DD8B"/>
    <w:rsid w:val="493D2DCD"/>
    <w:rsid w:val="494CC612"/>
    <w:rsid w:val="49512EB7"/>
    <w:rsid w:val="49549C5B"/>
    <w:rsid w:val="4965F91B"/>
    <w:rsid w:val="49AF0F67"/>
    <w:rsid w:val="49AF4B57"/>
    <w:rsid w:val="49C5127C"/>
    <w:rsid w:val="49E969DB"/>
    <w:rsid w:val="49EAFE54"/>
    <w:rsid w:val="4A08312E"/>
    <w:rsid w:val="4A0BFE74"/>
    <w:rsid w:val="4A2214DD"/>
    <w:rsid w:val="4A460422"/>
    <w:rsid w:val="4A7C6A6C"/>
    <w:rsid w:val="4A82A6D3"/>
    <w:rsid w:val="4ACFEFEF"/>
    <w:rsid w:val="4AE13F43"/>
    <w:rsid w:val="4AEB3D17"/>
    <w:rsid w:val="4AF64136"/>
    <w:rsid w:val="4B0EA8CA"/>
    <w:rsid w:val="4B4F977F"/>
    <w:rsid w:val="4B5B3547"/>
    <w:rsid w:val="4B5D21FA"/>
    <w:rsid w:val="4B66EBA9"/>
    <w:rsid w:val="4B6C9D24"/>
    <w:rsid w:val="4B8BBFA7"/>
    <w:rsid w:val="4BCF7D93"/>
    <w:rsid w:val="4BEE0B84"/>
    <w:rsid w:val="4C4B4756"/>
    <w:rsid w:val="4C799432"/>
    <w:rsid w:val="4C837F1F"/>
    <w:rsid w:val="4C920AB6"/>
    <w:rsid w:val="4CA099B8"/>
    <w:rsid w:val="4CA3A367"/>
    <w:rsid w:val="4CA7A5F4"/>
    <w:rsid w:val="4CDCA935"/>
    <w:rsid w:val="4CFDAC68"/>
    <w:rsid w:val="4D213C58"/>
    <w:rsid w:val="4D220F7C"/>
    <w:rsid w:val="4D26E712"/>
    <w:rsid w:val="4D390BFD"/>
    <w:rsid w:val="4D7B79DF"/>
    <w:rsid w:val="4DD0A021"/>
    <w:rsid w:val="4DD76014"/>
    <w:rsid w:val="4E3A6143"/>
    <w:rsid w:val="4E8893DB"/>
    <w:rsid w:val="4EAA5DD7"/>
    <w:rsid w:val="4EB8EE43"/>
    <w:rsid w:val="4EBF97F0"/>
    <w:rsid w:val="4EDB0DFF"/>
    <w:rsid w:val="4EE17FF9"/>
    <w:rsid w:val="4EE5E7EB"/>
    <w:rsid w:val="4F09666B"/>
    <w:rsid w:val="4F22FAB3"/>
    <w:rsid w:val="4F38802E"/>
    <w:rsid w:val="4F50F453"/>
    <w:rsid w:val="4F521473"/>
    <w:rsid w:val="4F7AB31A"/>
    <w:rsid w:val="4F9D2E7A"/>
    <w:rsid w:val="4FA4BC3F"/>
    <w:rsid w:val="4FC876A9"/>
    <w:rsid w:val="4FE6ECB4"/>
    <w:rsid w:val="50047178"/>
    <w:rsid w:val="50120FF0"/>
    <w:rsid w:val="503A995C"/>
    <w:rsid w:val="50588052"/>
    <w:rsid w:val="505932E0"/>
    <w:rsid w:val="50955980"/>
    <w:rsid w:val="509E6DA5"/>
    <w:rsid w:val="50B39AB5"/>
    <w:rsid w:val="50C7DB55"/>
    <w:rsid w:val="50D28A40"/>
    <w:rsid w:val="50DDE2A6"/>
    <w:rsid w:val="50DF0569"/>
    <w:rsid w:val="50ED3F87"/>
    <w:rsid w:val="51290936"/>
    <w:rsid w:val="514419C0"/>
    <w:rsid w:val="514F380F"/>
    <w:rsid w:val="51845444"/>
    <w:rsid w:val="51BAF564"/>
    <w:rsid w:val="51D379C0"/>
    <w:rsid w:val="51ECE941"/>
    <w:rsid w:val="522E0130"/>
    <w:rsid w:val="5230F2E5"/>
    <w:rsid w:val="52408D24"/>
    <w:rsid w:val="524FB532"/>
    <w:rsid w:val="5267102D"/>
    <w:rsid w:val="52844C20"/>
    <w:rsid w:val="52B8A3B4"/>
    <w:rsid w:val="52C60282"/>
    <w:rsid w:val="52DE43D6"/>
    <w:rsid w:val="52F7BA8D"/>
    <w:rsid w:val="52FA0314"/>
    <w:rsid w:val="5344F2C6"/>
    <w:rsid w:val="53509F42"/>
    <w:rsid w:val="535CD9DF"/>
    <w:rsid w:val="5394AFE6"/>
    <w:rsid w:val="53950E31"/>
    <w:rsid w:val="53D47031"/>
    <w:rsid w:val="541155C8"/>
    <w:rsid w:val="54154BFE"/>
    <w:rsid w:val="54393EBF"/>
    <w:rsid w:val="547448E1"/>
    <w:rsid w:val="54A05DD6"/>
    <w:rsid w:val="54A56986"/>
    <w:rsid w:val="54DA8784"/>
    <w:rsid w:val="54F26A10"/>
    <w:rsid w:val="55168241"/>
    <w:rsid w:val="5574DD23"/>
    <w:rsid w:val="559750B9"/>
    <w:rsid w:val="55988B59"/>
    <w:rsid w:val="55AF56C4"/>
    <w:rsid w:val="55B91176"/>
    <w:rsid w:val="55D4F63B"/>
    <w:rsid w:val="5674A602"/>
    <w:rsid w:val="567C3BDC"/>
    <w:rsid w:val="572202DF"/>
    <w:rsid w:val="574D7AFB"/>
    <w:rsid w:val="575B0FB5"/>
    <w:rsid w:val="577D98AA"/>
    <w:rsid w:val="57D5CE6D"/>
    <w:rsid w:val="57D6F186"/>
    <w:rsid w:val="57E56D7E"/>
    <w:rsid w:val="57F09DD3"/>
    <w:rsid w:val="57FD1B51"/>
    <w:rsid w:val="5843038B"/>
    <w:rsid w:val="584392B0"/>
    <w:rsid w:val="58473833"/>
    <w:rsid w:val="584D749A"/>
    <w:rsid w:val="5864151F"/>
    <w:rsid w:val="5887A891"/>
    <w:rsid w:val="58B10E52"/>
    <w:rsid w:val="58B51B33"/>
    <w:rsid w:val="58B67D40"/>
    <w:rsid w:val="58BC3746"/>
    <w:rsid w:val="58BE290C"/>
    <w:rsid w:val="59053396"/>
    <w:rsid w:val="59516A56"/>
    <w:rsid w:val="595E89C3"/>
    <w:rsid w:val="599BD0B9"/>
    <w:rsid w:val="59B4344A"/>
    <w:rsid w:val="59BB135D"/>
    <w:rsid w:val="59DF7A79"/>
    <w:rsid w:val="59EE0622"/>
    <w:rsid w:val="5A1E11F7"/>
    <w:rsid w:val="5A2D9F5A"/>
    <w:rsid w:val="5A2F78A3"/>
    <w:rsid w:val="5A34B7FF"/>
    <w:rsid w:val="5A5BA2E0"/>
    <w:rsid w:val="5A5CCEA9"/>
    <w:rsid w:val="5A7D8DDA"/>
    <w:rsid w:val="5AB4026F"/>
    <w:rsid w:val="5AB7BCB3"/>
    <w:rsid w:val="5AC33CDB"/>
    <w:rsid w:val="5AF641D1"/>
    <w:rsid w:val="5B767742"/>
    <w:rsid w:val="5B837364"/>
    <w:rsid w:val="5B99606A"/>
    <w:rsid w:val="5BA50D49"/>
    <w:rsid w:val="5BB0BF11"/>
    <w:rsid w:val="5BD45E0E"/>
    <w:rsid w:val="5BDEAE06"/>
    <w:rsid w:val="5C20315C"/>
    <w:rsid w:val="5C3AEEE9"/>
    <w:rsid w:val="5C3B26FD"/>
    <w:rsid w:val="5C422FB9"/>
    <w:rsid w:val="5C497BC8"/>
    <w:rsid w:val="5C5E4399"/>
    <w:rsid w:val="5C6B2D97"/>
    <w:rsid w:val="5C83BDDA"/>
    <w:rsid w:val="5C8977FB"/>
    <w:rsid w:val="5C8B893B"/>
    <w:rsid w:val="5C98CA74"/>
    <w:rsid w:val="5CB12005"/>
    <w:rsid w:val="5CB59B33"/>
    <w:rsid w:val="5CBD0753"/>
    <w:rsid w:val="5CE97665"/>
    <w:rsid w:val="5CEBFA45"/>
    <w:rsid w:val="5CEE0EC0"/>
    <w:rsid w:val="5D3EFB10"/>
    <w:rsid w:val="5D542E5D"/>
    <w:rsid w:val="5D83B0CE"/>
    <w:rsid w:val="5D8A8236"/>
    <w:rsid w:val="5D9664D0"/>
    <w:rsid w:val="5D9C57F2"/>
    <w:rsid w:val="5DC171A9"/>
    <w:rsid w:val="5DDF7F93"/>
    <w:rsid w:val="5E07C4BB"/>
    <w:rsid w:val="5E0869C8"/>
    <w:rsid w:val="5E1685BC"/>
    <w:rsid w:val="5E3CEE1F"/>
    <w:rsid w:val="5E6C3263"/>
    <w:rsid w:val="5EFFC1AC"/>
    <w:rsid w:val="5F0F6EF5"/>
    <w:rsid w:val="5F10ADA8"/>
    <w:rsid w:val="5FB20872"/>
    <w:rsid w:val="5FD401FA"/>
    <w:rsid w:val="5FE58F43"/>
    <w:rsid w:val="60065594"/>
    <w:rsid w:val="60123AF7"/>
    <w:rsid w:val="60359D57"/>
    <w:rsid w:val="607D367A"/>
    <w:rsid w:val="6084B1FE"/>
    <w:rsid w:val="60E3E200"/>
    <w:rsid w:val="612F7802"/>
    <w:rsid w:val="615B915E"/>
    <w:rsid w:val="6176035C"/>
    <w:rsid w:val="618B03A7"/>
    <w:rsid w:val="618D6761"/>
    <w:rsid w:val="61947B59"/>
    <w:rsid w:val="61B758A9"/>
    <w:rsid w:val="61D49F0B"/>
    <w:rsid w:val="61EEA3E6"/>
    <w:rsid w:val="61EF89A3"/>
    <w:rsid w:val="62174195"/>
    <w:rsid w:val="622493FB"/>
    <w:rsid w:val="623AE3DA"/>
    <w:rsid w:val="623FE862"/>
    <w:rsid w:val="62681DB5"/>
    <w:rsid w:val="626CCEC3"/>
    <w:rsid w:val="62705771"/>
    <w:rsid w:val="62C41AC7"/>
    <w:rsid w:val="62D3D26D"/>
    <w:rsid w:val="62DF183C"/>
    <w:rsid w:val="62F8699E"/>
    <w:rsid w:val="63164C7A"/>
    <w:rsid w:val="632232A4"/>
    <w:rsid w:val="633420C1"/>
    <w:rsid w:val="63581F76"/>
    <w:rsid w:val="63AF8B6A"/>
    <w:rsid w:val="63CE8A55"/>
    <w:rsid w:val="63EB68D8"/>
    <w:rsid w:val="63F22D4E"/>
    <w:rsid w:val="63FCD6AE"/>
    <w:rsid w:val="64A159C0"/>
    <w:rsid w:val="64A1847D"/>
    <w:rsid w:val="64D33789"/>
    <w:rsid w:val="64F0866D"/>
    <w:rsid w:val="650FDD2D"/>
    <w:rsid w:val="6526B433"/>
    <w:rsid w:val="6533F190"/>
    <w:rsid w:val="6546C790"/>
    <w:rsid w:val="654986CB"/>
    <w:rsid w:val="6550C2A0"/>
    <w:rsid w:val="656B396C"/>
    <w:rsid w:val="65860ABA"/>
    <w:rsid w:val="658A66E5"/>
    <w:rsid w:val="65A2A0B1"/>
    <w:rsid w:val="665ED4AC"/>
    <w:rsid w:val="66A0D807"/>
    <w:rsid w:val="66EEAD08"/>
    <w:rsid w:val="66FB0386"/>
    <w:rsid w:val="675501EF"/>
    <w:rsid w:val="678B8E25"/>
    <w:rsid w:val="67BC09AD"/>
    <w:rsid w:val="67C43CA5"/>
    <w:rsid w:val="67E8A062"/>
    <w:rsid w:val="682C09D9"/>
    <w:rsid w:val="68706048"/>
    <w:rsid w:val="68BA3374"/>
    <w:rsid w:val="68BECE67"/>
    <w:rsid w:val="68DFEE05"/>
    <w:rsid w:val="697A77AC"/>
    <w:rsid w:val="6990E518"/>
    <w:rsid w:val="6994A454"/>
    <w:rsid w:val="69B68DBF"/>
    <w:rsid w:val="69BD6765"/>
    <w:rsid w:val="69F3C7D0"/>
    <w:rsid w:val="69F445D5"/>
    <w:rsid w:val="69F4F7B6"/>
    <w:rsid w:val="69F5992C"/>
    <w:rsid w:val="6A1FADF2"/>
    <w:rsid w:val="6A4A6058"/>
    <w:rsid w:val="6A54E39F"/>
    <w:rsid w:val="6A572CB5"/>
    <w:rsid w:val="6A60E36B"/>
    <w:rsid w:val="6A655B31"/>
    <w:rsid w:val="6A82B07D"/>
    <w:rsid w:val="6AB1A63D"/>
    <w:rsid w:val="6ADDE998"/>
    <w:rsid w:val="6B251522"/>
    <w:rsid w:val="6B7DBF46"/>
    <w:rsid w:val="6B98EB3F"/>
    <w:rsid w:val="6B9D2858"/>
    <w:rsid w:val="6BA202EE"/>
    <w:rsid w:val="6BD1B533"/>
    <w:rsid w:val="6BF400C7"/>
    <w:rsid w:val="6C41D490"/>
    <w:rsid w:val="6C484EEC"/>
    <w:rsid w:val="6C4FE2EC"/>
    <w:rsid w:val="6C58D9CE"/>
    <w:rsid w:val="6C805425"/>
    <w:rsid w:val="6C81230E"/>
    <w:rsid w:val="6CB3F2DF"/>
    <w:rsid w:val="6CB9438E"/>
    <w:rsid w:val="6CC346A9"/>
    <w:rsid w:val="6CC61443"/>
    <w:rsid w:val="6CD1D24E"/>
    <w:rsid w:val="6CDE9211"/>
    <w:rsid w:val="6CF50239"/>
    <w:rsid w:val="6D08D61D"/>
    <w:rsid w:val="6D337FF7"/>
    <w:rsid w:val="6D50B494"/>
    <w:rsid w:val="6D5ECE05"/>
    <w:rsid w:val="6D77F782"/>
    <w:rsid w:val="6D7AD3CB"/>
    <w:rsid w:val="6D8E2D8F"/>
    <w:rsid w:val="6D8E5A74"/>
    <w:rsid w:val="6DB3D607"/>
    <w:rsid w:val="6DD25E19"/>
    <w:rsid w:val="6DF72727"/>
    <w:rsid w:val="6E0B14A5"/>
    <w:rsid w:val="6E172EEE"/>
    <w:rsid w:val="6E29E3F6"/>
    <w:rsid w:val="6E36CB9B"/>
    <w:rsid w:val="6E60917A"/>
    <w:rsid w:val="6E72CF4F"/>
    <w:rsid w:val="6E8646A9"/>
    <w:rsid w:val="6EA61315"/>
    <w:rsid w:val="6EF5E953"/>
    <w:rsid w:val="6F1D7A2C"/>
    <w:rsid w:val="6F36940C"/>
    <w:rsid w:val="6F42CE3A"/>
    <w:rsid w:val="6F7B2EE7"/>
    <w:rsid w:val="6FBCCFB1"/>
    <w:rsid w:val="7009B692"/>
    <w:rsid w:val="701B5D73"/>
    <w:rsid w:val="70259D03"/>
    <w:rsid w:val="70376507"/>
    <w:rsid w:val="70729272"/>
    <w:rsid w:val="70733D31"/>
    <w:rsid w:val="7089DF02"/>
    <w:rsid w:val="70BCE0E3"/>
    <w:rsid w:val="70C9A4E3"/>
    <w:rsid w:val="70E32821"/>
    <w:rsid w:val="70EA930D"/>
    <w:rsid w:val="70FB0BD1"/>
    <w:rsid w:val="7107BBA0"/>
    <w:rsid w:val="71264058"/>
    <w:rsid w:val="715B06A3"/>
    <w:rsid w:val="71CF161B"/>
    <w:rsid w:val="71F3378E"/>
    <w:rsid w:val="71F8D1DE"/>
    <w:rsid w:val="72064127"/>
    <w:rsid w:val="720CE408"/>
    <w:rsid w:val="7221AD7B"/>
    <w:rsid w:val="7223F206"/>
    <w:rsid w:val="7269FD4B"/>
    <w:rsid w:val="7275842F"/>
    <w:rsid w:val="7276B9A5"/>
    <w:rsid w:val="72FD1419"/>
    <w:rsid w:val="730391D9"/>
    <w:rsid w:val="730CBABA"/>
    <w:rsid w:val="731FD859"/>
    <w:rsid w:val="735A26C1"/>
    <w:rsid w:val="735CF817"/>
    <w:rsid w:val="73B33817"/>
    <w:rsid w:val="73C21322"/>
    <w:rsid w:val="73DA217D"/>
    <w:rsid w:val="73DCB0C5"/>
    <w:rsid w:val="73E755AC"/>
    <w:rsid w:val="73FA8E89"/>
    <w:rsid w:val="7400DEBC"/>
    <w:rsid w:val="741ADB89"/>
    <w:rsid w:val="7453E544"/>
    <w:rsid w:val="7472DED5"/>
    <w:rsid w:val="747A5629"/>
    <w:rsid w:val="749156E4"/>
    <w:rsid w:val="74D9162E"/>
    <w:rsid w:val="750CF2B8"/>
    <w:rsid w:val="752A2B45"/>
    <w:rsid w:val="752D2E6D"/>
    <w:rsid w:val="752FC8D1"/>
    <w:rsid w:val="759B2C8C"/>
    <w:rsid w:val="75AC2780"/>
    <w:rsid w:val="75C5F071"/>
    <w:rsid w:val="75CEC7CB"/>
    <w:rsid w:val="7611388A"/>
    <w:rsid w:val="763CF3F8"/>
    <w:rsid w:val="767B28F0"/>
    <w:rsid w:val="76B283A1"/>
    <w:rsid w:val="76ECC3C5"/>
    <w:rsid w:val="771451C1"/>
    <w:rsid w:val="777A9A94"/>
    <w:rsid w:val="7794B089"/>
    <w:rsid w:val="7796F557"/>
    <w:rsid w:val="77C7B40E"/>
    <w:rsid w:val="77EE4F0C"/>
    <w:rsid w:val="78459911"/>
    <w:rsid w:val="78B9AB8E"/>
    <w:rsid w:val="78C25A95"/>
    <w:rsid w:val="78C4AA1D"/>
    <w:rsid w:val="78C934CA"/>
    <w:rsid w:val="78CEF37B"/>
    <w:rsid w:val="78DBC145"/>
    <w:rsid w:val="78F678A1"/>
    <w:rsid w:val="7901B172"/>
    <w:rsid w:val="792A169C"/>
    <w:rsid w:val="79ADD2DD"/>
    <w:rsid w:val="79BAC7D6"/>
    <w:rsid w:val="79C1D01E"/>
    <w:rsid w:val="79FFC39D"/>
    <w:rsid w:val="7A15C7B2"/>
    <w:rsid w:val="7A4A8BD4"/>
    <w:rsid w:val="7A646294"/>
    <w:rsid w:val="7A74BFCB"/>
    <w:rsid w:val="7ACA2235"/>
    <w:rsid w:val="7ADBFA13"/>
    <w:rsid w:val="7AFEDE73"/>
    <w:rsid w:val="7B131964"/>
    <w:rsid w:val="7B455919"/>
    <w:rsid w:val="7B6BA538"/>
    <w:rsid w:val="7B789032"/>
    <w:rsid w:val="7B94A488"/>
    <w:rsid w:val="7BA1FC9C"/>
    <w:rsid w:val="7BD50175"/>
    <w:rsid w:val="7BE9A94F"/>
    <w:rsid w:val="7BFCC254"/>
    <w:rsid w:val="7BFF28AA"/>
    <w:rsid w:val="7C01CB8C"/>
    <w:rsid w:val="7C3B1495"/>
    <w:rsid w:val="7C3F19F8"/>
    <w:rsid w:val="7C4878D7"/>
    <w:rsid w:val="7C61D9AF"/>
    <w:rsid w:val="7C870822"/>
    <w:rsid w:val="7C998728"/>
    <w:rsid w:val="7CAA9AA0"/>
    <w:rsid w:val="7CBAFE9F"/>
    <w:rsid w:val="7CBE4AFC"/>
    <w:rsid w:val="7CF81E26"/>
    <w:rsid w:val="7CFF4E84"/>
    <w:rsid w:val="7D0D7C59"/>
    <w:rsid w:val="7D0EDCB8"/>
    <w:rsid w:val="7D1972B5"/>
    <w:rsid w:val="7D6CE686"/>
    <w:rsid w:val="7D935C5D"/>
    <w:rsid w:val="7D999F6B"/>
    <w:rsid w:val="7D9A345F"/>
    <w:rsid w:val="7DB24051"/>
    <w:rsid w:val="7DB5CE4A"/>
    <w:rsid w:val="7DC014EF"/>
    <w:rsid w:val="7DC36721"/>
    <w:rsid w:val="7DC9F438"/>
    <w:rsid w:val="7DD52295"/>
    <w:rsid w:val="7DF566F9"/>
    <w:rsid w:val="7E5ADE82"/>
    <w:rsid w:val="7E758C85"/>
    <w:rsid w:val="7F10CA8B"/>
    <w:rsid w:val="7F23ABF5"/>
    <w:rsid w:val="7F2662E9"/>
    <w:rsid w:val="7F4B9D90"/>
    <w:rsid w:val="7F4BA543"/>
    <w:rsid w:val="7F55228E"/>
    <w:rsid w:val="7F63491D"/>
    <w:rsid w:val="7F718B97"/>
    <w:rsid w:val="7F8A8332"/>
    <w:rsid w:val="7F9566AA"/>
    <w:rsid w:val="7FA3BC9E"/>
    <w:rsid w:val="7FA8FFD1"/>
    <w:rsid w:val="7FCA7B4A"/>
    <w:rsid w:val="7FCD8E45"/>
    <w:rsid w:val="7FE18B55"/>
    <w:rsid w:val="7FE8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DE2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B031C"/>
    <w:pPr>
      <w:ind w:left="720"/>
      <w:contextualSpacing/>
    </w:pPr>
  </w:style>
  <w:style w:type="table" w:styleId="TableGrid">
    <w:name w:val="Table Grid"/>
    <w:basedOn w:val="TableNormal"/>
    <w:uiPriority w:val="39"/>
    <w:rsid w:val="008B0C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5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E59C2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420F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420F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420F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420FE"/>
    <w:rPr>
      <w:lang w:val="en-GB"/>
    </w:rPr>
  </w:style>
  <w:style w:type="character" w:styleId="w8qarf" w:customStyle="1">
    <w:name w:val="w8qarf"/>
    <w:basedOn w:val="DefaultParagraphFont"/>
    <w:rsid w:val="001948FB"/>
  </w:style>
  <w:style w:type="character" w:styleId="lrzxr" w:customStyle="1">
    <w:name w:val="lrzxr"/>
    <w:basedOn w:val="DefaultParagraphFont"/>
    <w:rsid w:val="001948FB"/>
  </w:style>
  <w:style w:type="character" w:styleId="Hyperlink">
    <w:name w:val="Hyperlink"/>
    <w:basedOn w:val="DefaultParagraphFont"/>
    <w:uiPriority w:val="99"/>
    <w:unhideWhenUsed/>
    <w:rsid w:val="00080768"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38122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381220"/>
  </w:style>
  <w:style w:type="character" w:styleId="eop" w:customStyle="1">
    <w:name w:val="eop"/>
    <w:basedOn w:val="DefaultParagraphFont"/>
    <w:rsid w:val="00381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7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comments" Target="/word/comments.xml" Id="R162523e71b12454a" /><Relationship Type="http://schemas.microsoft.com/office/2011/relationships/people" Target="/word/people.xml" Id="R58a2b4e80c794f44" /><Relationship Type="http://schemas.microsoft.com/office/2011/relationships/commentsExtended" Target="/word/commentsExtended.xml" Id="R060bbe7b65024de5" /><Relationship Type="http://schemas.microsoft.com/office/2016/09/relationships/commentsIds" Target="/word/commentsIds.xml" Id="R9c44ff43bb5748ed" /><Relationship Type="http://schemas.openxmlformats.org/officeDocument/2006/relationships/image" Target="/media/image3.jpg" Id="R600ddd5cbc5f4cb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6E8DF3781BB4EA4ADF6369C57CBFC" ma:contentTypeVersion="12" ma:contentTypeDescription="Create a new document." ma:contentTypeScope="" ma:versionID="c24e619e354c0df67aced14130fb0bd7">
  <xsd:schema xmlns:xsd="http://www.w3.org/2001/XMLSchema" xmlns:xs="http://www.w3.org/2001/XMLSchema" xmlns:p="http://schemas.microsoft.com/office/2006/metadata/properties" xmlns:ns2="c172fc8c-a7a5-401d-a154-74190efbdf13" xmlns:ns3="4ef0889f-252a-4c55-8aa4-c1bc53974a8f" targetNamespace="http://schemas.microsoft.com/office/2006/metadata/properties" ma:root="true" ma:fieldsID="0003182a2c11d212af826aa5b2302e91" ns2:_="" ns3:_="">
    <xsd:import namespace="c172fc8c-a7a5-401d-a154-74190efbdf13"/>
    <xsd:import namespace="4ef0889f-252a-4c55-8aa4-c1bc53974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2fc8c-a7a5-401d-a154-74190efbd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0889f-252a-4c55-8aa4-c1bc53974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ef0889f-252a-4c55-8aa4-c1bc53974a8f">
      <UserInfo>
        <DisplayName>Eileen Jacques</DisplayName>
        <AccountId>6</AccountId>
        <AccountType/>
      </UserInfo>
      <UserInfo>
        <DisplayName>Vicky Marriott</DisplayName>
        <AccountId>16</AccountId>
        <AccountType/>
      </UserInfo>
      <UserInfo>
        <DisplayName>Acomo Oloya</DisplayName>
        <AccountId>317</AccountId>
        <AccountType/>
      </UserInfo>
      <UserInfo>
        <DisplayName>Julie Bird</DisplayName>
        <AccountId>316</AccountId>
        <AccountType/>
      </UserInfo>
      <UserInfo>
        <DisplayName>Julia Senior-Smith</DisplayName>
        <AccountId>12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53E3C-5044-4EB5-8CEE-B6226B422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2fc8c-a7a5-401d-a154-74190efbdf13"/>
    <ds:schemaRef ds:uri="4ef0889f-252a-4c55-8aa4-c1bc53974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5844ED-C77F-4528-B63B-7E44E5D0F2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B07FFE-00F8-4A65-8427-698A7B97E2A7}">
  <ds:schemaRefs>
    <ds:schemaRef ds:uri="http://schemas.microsoft.com/office/2006/metadata/properties"/>
    <ds:schemaRef ds:uri="http://schemas.microsoft.com/office/infopath/2007/PartnerControls"/>
    <ds:schemaRef ds:uri="4ef0889f-252a-4c55-8aa4-c1bc53974a8f"/>
  </ds:schemaRefs>
</ds:datastoreItem>
</file>

<file path=customXml/itemProps4.xml><?xml version="1.0" encoding="utf-8"?>
<ds:datastoreItem xmlns:ds="http://schemas.openxmlformats.org/officeDocument/2006/customXml" ds:itemID="{18B4AD50-2E08-4461-97EB-63802057649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Julie Bird</lastModifiedBy>
  <revision>5</revision>
  <dcterms:created xsi:type="dcterms:W3CDTF">2021-05-08T15:50:00.0000000Z</dcterms:created>
  <dcterms:modified xsi:type="dcterms:W3CDTF">2021-05-20T08:54:40.8571294Z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0x010100C146E8DF3781BB4EA4ADF6369C57CBFC</vt:lpwstr>
  </property>
  <property fmtid="{D5CDD505-2E9C-101B-9397-08002B2CF9AE}" pid="3" name="Order">
    <vt:r8>1678800</vt:r8>
  </property>
  <property fmtid="{D5CDD505-2E9C-101B-9397-08002B2CF9AE}" pid="4" name="AuthorIds_UIVersion_512">
    <vt:lpwstr>16</vt:lpwstr>
  </property>
</Properties>
</file>